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590CA" w14:textId="3BD8E469" w:rsidR="00781C57" w:rsidRDefault="007F3BD3" w:rsidP="007F3BD3">
      <w:pPr>
        <w:pStyle w:val="Unittitle"/>
      </w:pPr>
      <w:r>
        <w:t xml:space="preserve">1. </w:t>
      </w:r>
      <w:r w:rsidR="00781C57">
        <w:t xml:space="preserve">Business </w:t>
      </w:r>
      <w:r>
        <w:t>c</w:t>
      </w:r>
      <w:r w:rsidR="00781C57">
        <w:t>ontext</w:t>
      </w:r>
    </w:p>
    <w:p w14:paraId="5C4F3365" w14:textId="16E80EE3" w:rsidR="00474F67" w:rsidRPr="00692A45" w:rsidRDefault="004E4027" w:rsidP="004E402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Types of organisations</w:t>
      </w:r>
      <w:r w:rsidR="00474F67" w:rsidRPr="00692A45">
        <w:t xml:space="preserve"> </w:t>
      </w:r>
      <w:r w:rsidR="00F23AA7">
        <w:t xml:space="preserve">and the sectors </w:t>
      </w:r>
      <w:r w:rsidR="007F3BD3">
        <w:t xml:space="preserve">they belong to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A243D1B" w14:textId="53967679" w:rsidR="005B5858" w:rsidRDefault="005B5858" w:rsidP="005B5858">
      <w:pPr>
        <w:rPr>
          <w:rFonts w:cs="Arial"/>
          <w:szCs w:val="22"/>
        </w:rPr>
      </w:pPr>
      <w:r>
        <w:rPr>
          <w:rFonts w:cs="Arial"/>
          <w:szCs w:val="22"/>
        </w:rPr>
        <w:t>1</w:t>
      </w:r>
      <w:r w:rsidR="007F3BD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Write your own definition of the term ‘organisation’.</w:t>
      </w:r>
    </w:p>
    <w:p w14:paraId="6573979C" w14:textId="4EA63AA2" w:rsidR="00474F67" w:rsidRPr="005B5858" w:rsidRDefault="00474F67" w:rsidP="00110217">
      <w:pPr>
        <w:rPr>
          <w:rFonts w:cs="Arial"/>
          <w:szCs w:val="22"/>
        </w:rPr>
      </w:pPr>
    </w:p>
    <w:p w14:paraId="4DFC6278" w14:textId="4E4BE556" w:rsidR="005B5858" w:rsidRPr="007F3BD3" w:rsidRDefault="005B5858" w:rsidP="005B5858">
      <w:pPr>
        <w:pStyle w:val="Answer"/>
        <w:rPr>
          <w:color w:val="FF0000"/>
        </w:rPr>
      </w:pPr>
      <w:r>
        <w:rPr>
          <w:color w:val="FF0000"/>
        </w:rPr>
        <w:t xml:space="preserve">A </w:t>
      </w:r>
      <w:r w:rsidRPr="005B5858">
        <w:rPr>
          <w:b/>
          <w:bCs/>
          <w:color w:val="FF0000"/>
        </w:rPr>
        <w:t>group</w:t>
      </w:r>
      <w:r>
        <w:rPr>
          <w:color w:val="FF0000"/>
        </w:rPr>
        <w:t xml:space="preserve"> of people who </w:t>
      </w:r>
      <w:r>
        <w:rPr>
          <w:b/>
          <w:bCs/>
          <w:color w:val="FF0000"/>
        </w:rPr>
        <w:t>join</w:t>
      </w:r>
      <w:r w:rsidRPr="005B5858">
        <w:rPr>
          <w:b/>
          <w:bCs/>
          <w:color w:val="FF0000"/>
        </w:rPr>
        <w:t xml:space="preserve"> together</w:t>
      </w:r>
      <w:r>
        <w:rPr>
          <w:color w:val="FF0000"/>
        </w:rPr>
        <w:t xml:space="preserve"> for a </w:t>
      </w:r>
      <w:r w:rsidRPr="005B5858">
        <w:rPr>
          <w:b/>
          <w:bCs/>
          <w:color w:val="FF0000"/>
        </w:rPr>
        <w:t>common purpose</w:t>
      </w:r>
      <w:r w:rsidR="007F3BD3">
        <w:rPr>
          <w:color w:val="FF0000"/>
        </w:rPr>
        <w:t>.</w:t>
      </w:r>
    </w:p>
    <w:p w14:paraId="6D6B2C95" w14:textId="397A599C" w:rsidR="005B5858" w:rsidRDefault="005B5858" w:rsidP="005B5858">
      <w:pPr>
        <w:pStyle w:val="Answer"/>
        <w:rPr>
          <w:b/>
          <w:bCs/>
          <w:color w:val="FF0000"/>
        </w:rPr>
      </w:pPr>
      <w:r>
        <w:rPr>
          <w:color w:val="FF0000"/>
        </w:rPr>
        <w:t>Accept any reasonable definition that has recognisable elements for the keywords:</w:t>
      </w:r>
    </w:p>
    <w:p w14:paraId="7D64F460" w14:textId="4D23C112" w:rsidR="005B5858" w:rsidRDefault="005B5858" w:rsidP="005B5858">
      <w:pPr>
        <w:pStyle w:val="Answer"/>
        <w:rPr>
          <w:b/>
          <w:bCs/>
          <w:color w:val="FF0000"/>
        </w:rPr>
      </w:pPr>
      <w:r w:rsidRPr="005B5858">
        <w:rPr>
          <w:b/>
          <w:bCs/>
          <w:color w:val="FF0000"/>
        </w:rPr>
        <w:t>group</w:t>
      </w:r>
      <w:r>
        <w:rPr>
          <w:color w:val="FF0000"/>
        </w:rPr>
        <w:t xml:space="preserve"> (eg collective, alliance, consortium</w:t>
      </w:r>
      <w:r w:rsidR="007F3BD3">
        <w:rPr>
          <w:color w:val="FF0000"/>
        </w:rPr>
        <w:t>,</w:t>
      </w:r>
      <w:r>
        <w:rPr>
          <w:color w:val="FF0000"/>
        </w:rPr>
        <w:t xml:space="preserve"> etc)</w:t>
      </w:r>
    </w:p>
    <w:p w14:paraId="13C4853D" w14:textId="13BC3864" w:rsidR="005B5858" w:rsidRDefault="005B5858" w:rsidP="005B5858">
      <w:pPr>
        <w:pStyle w:val="Answer"/>
        <w:rPr>
          <w:b/>
          <w:bCs/>
          <w:color w:val="FF0000"/>
        </w:rPr>
      </w:pPr>
      <w:r w:rsidRPr="005B5858">
        <w:rPr>
          <w:b/>
          <w:bCs/>
          <w:color w:val="FF0000"/>
        </w:rPr>
        <w:t>join together</w:t>
      </w:r>
      <w:r>
        <w:rPr>
          <w:color w:val="FF0000"/>
        </w:rPr>
        <w:t xml:space="preserve"> (eg unite, assemble, collectively, etc) </w:t>
      </w:r>
    </w:p>
    <w:p w14:paraId="3ABF09B2" w14:textId="52F7E077" w:rsidR="005B5858" w:rsidRPr="005B5858" w:rsidRDefault="005B5858" w:rsidP="005B5858">
      <w:pPr>
        <w:pStyle w:val="Answer"/>
        <w:rPr>
          <w:b/>
          <w:bCs/>
          <w:color w:val="FF0000"/>
        </w:rPr>
      </w:pPr>
      <w:r w:rsidRPr="005B5858">
        <w:rPr>
          <w:b/>
          <w:bCs/>
          <w:color w:val="FF0000"/>
        </w:rPr>
        <w:t>common purpose</w:t>
      </w:r>
      <w:r>
        <w:rPr>
          <w:color w:val="FF0000"/>
        </w:rPr>
        <w:t xml:space="preserve"> (eg goals, objectives, reasons, etc)</w:t>
      </w:r>
      <w:r w:rsidR="007F3BD3">
        <w:rPr>
          <w:color w:val="FF0000"/>
        </w:rPr>
        <w:t>.</w:t>
      </w:r>
    </w:p>
    <w:p w14:paraId="794066B8" w14:textId="77777777" w:rsidR="00E86A57" w:rsidRDefault="00E86A57" w:rsidP="00110217">
      <w:pPr>
        <w:rPr>
          <w:rFonts w:cs="Arial"/>
          <w:szCs w:val="22"/>
        </w:rPr>
      </w:pPr>
    </w:p>
    <w:p w14:paraId="7708D521" w14:textId="4BD42D2E" w:rsidR="00E86A57" w:rsidRDefault="00E86A57" w:rsidP="00E86A57">
      <w:pPr>
        <w:rPr>
          <w:rFonts w:cs="Arial"/>
          <w:szCs w:val="22"/>
        </w:rPr>
      </w:pPr>
      <w:r>
        <w:rPr>
          <w:rFonts w:cs="Arial"/>
          <w:szCs w:val="22"/>
        </w:rPr>
        <w:t>2</w:t>
      </w:r>
      <w:r w:rsidR="007F3BD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Which </w:t>
      </w:r>
      <w:r w:rsidRPr="001F1AD1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of the following is most likely to be an example of an </w:t>
      </w:r>
      <w:r w:rsidRPr="004E3563">
        <w:rPr>
          <w:rFonts w:cs="Arial"/>
          <w:b/>
          <w:bCs/>
          <w:szCs w:val="22"/>
        </w:rPr>
        <w:t>informal</w:t>
      </w:r>
      <w:r>
        <w:rPr>
          <w:rFonts w:cs="Arial"/>
          <w:szCs w:val="22"/>
        </w:rPr>
        <w:t xml:space="preserve"> organisation?</w:t>
      </w:r>
    </w:p>
    <w:p w14:paraId="28E559F0" w14:textId="77777777" w:rsidR="00E86A57" w:rsidRDefault="00E86A57" w:rsidP="00E86A57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Local charity</w:t>
      </w:r>
    </w:p>
    <w:p w14:paraId="01B804EA" w14:textId="77777777" w:rsidR="00E86A57" w:rsidRDefault="00E86A57" w:rsidP="00E86A57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Local dentist</w:t>
      </w:r>
    </w:p>
    <w:p w14:paraId="0BA12561" w14:textId="77777777" w:rsidR="00E86A57" w:rsidRDefault="00E86A57" w:rsidP="00E86A57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Local newsagent</w:t>
      </w:r>
    </w:p>
    <w:p w14:paraId="4023BFB3" w14:textId="77777777" w:rsidR="00E86A57" w:rsidRPr="00E86A57" w:rsidRDefault="00E86A57" w:rsidP="00E86A57">
      <w:pPr>
        <w:pStyle w:val="ListParagraph"/>
        <w:numPr>
          <w:ilvl w:val="0"/>
          <w:numId w:val="35"/>
        </w:numPr>
        <w:spacing w:before="120" w:after="120"/>
        <w:rPr>
          <w:rFonts w:cs="Arial"/>
          <w:color w:val="FF0000"/>
        </w:rPr>
      </w:pPr>
      <w:r w:rsidRPr="00E86A57">
        <w:rPr>
          <w:rFonts w:cs="Arial"/>
          <w:color w:val="FF0000"/>
          <w:szCs w:val="22"/>
        </w:rPr>
        <w:t>Local sports team</w:t>
      </w:r>
    </w:p>
    <w:p w14:paraId="2A293D29" w14:textId="77777777" w:rsidR="00FB1D34" w:rsidRDefault="00FB1D34" w:rsidP="00471132">
      <w:pPr>
        <w:rPr>
          <w:rFonts w:cs="Arial"/>
          <w:szCs w:val="22"/>
        </w:rPr>
      </w:pPr>
    </w:p>
    <w:p w14:paraId="3053D552" w14:textId="21C268DA" w:rsidR="00471132" w:rsidRDefault="00471132" w:rsidP="00471132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F3BD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Which </w:t>
      </w:r>
      <w:r w:rsidRPr="00885F10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of the following is most likely to control the public sector?</w:t>
      </w:r>
    </w:p>
    <w:p w14:paraId="1B2B6A2E" w14:textId="77777777" w:rsidR="00471132" w:rsidRDefault="00471132" w:rsidP="00471132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National Trust</w:t>
      </w:r>
    </w:p>
    <w:p w14:paraId="6B9533CF" w14:textId="77777777" w:rsidR="00471132" w:rsidRDefault="00471132" w:rsidP="00471132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National Corporation</w:t>
      </w:r>
    </w:p>
    <w:p w14:paraId="55F188E1" w14:textId="77777777" w:rsidR="00471132" w:rsidRPr="00471132" w:rsidRDefault="00471132" w:rsidP="00471132">
      <w:pPr>
        <w:pStyle w:val="ListParagraph"/>
        <w:numPr>
          <w:ilvl w:val="0"/>
          <w:numId w:val="36"/>
        </w:numPr>
        <w:spacing w:before="120" w:after="120"/>
        <w:rPr>
          <w:rFonts w:cs="Arial"/>
          <w:color w:val="FF0000"/>
        </w:rPr>
      </w:pPr>
      <w:r w:rsidRPr="00471132">
        <w:rPr>
          <w:rFonts w:cs="Arial"/>
          <w:color w:val="FF0000"/>
          <w:szCs w:val="22"/>
        </w:rPr>
        <w:t>National Government</w:t>
      </w:r>
    </w:p>
    <w:p w14:paraId="2E1D032B" w14:textId="77777777" w:rsidR="00471132" w:rsidRDefault="00471132" w:rsidP="00471132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>
        <w:rPr>
          <w:rFonts w:cs="Arial"/>
        </w:rPr>
        <w:t>National Health Service</w:t>
      </w:r>
    </w:p>
    <w:p w14:paraId="2157B0BB" w14:textId="77777777" w:rsidR="00CD0DD6" w:rsidRDefault="00CD0DD6" w:rsidP="00110217">
      <w:pPr>
        <w:rPr>
          <w:rFonts w:cs="Arial"/>
          <w:szCs w:val="22"/>
        </w:rPr>
      </w:pPr>
    </w:p>
    <w:p w14:paraId="27A58B54" w14:textId="5B991143" w:rsidR="009223FC" w:rsidRDefault="00D762F2" w:rsidP="009223FC">
      <w:pPr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F3BD3">
        <w:rPr>
          <w:rFonts w:cs="Arial"/>
          <w:szCs w:val="22"/>
        </w:rPr>
        <w:t>.</w:t>
      </w:r>
      <w:r w:rsidR="009223FC">
        <w:rPr>
          <w:rFonts w:cs="Arial"/>
          <w:szCs w:val="22"/>
        </w:rPr>
        <w:t xml:space="preserve">  How many employees does a medium sized business have?</w:t>
      </w:r>
    </w:p>
    <w:p w14:paraId="14DEDC8D" w14:textId="74457FE3" w:rsidR="009223FC" w:rsidRDefault="009223FC" w:rsidP="009223FC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20</w:t>
      </w:r>
      <w:r w:rsidR="007F3BD3">
        <w:rPr>
          <w:rFonts w:cs="Arial"/>
          <w:szCs w:val="22"/>
        </w:rPr>
        <w:t>–</w:t>
      </w:r>
      <w:r>
        <w:rPr>
          <w:rFonts w:cs="Arial"/>
          <w:szCs w:val="22"/>
        </w:rPr>
        <w:t>109 employees</w:t>
      </w:r>
    </w:p>
    <w:p w14:paraId="44BFC831" w14:textId="50A7F6F9" w:rsidR="009223FC" w:rsidRDefault="009223FC" w:rsidP="009223FC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30</w:t>
      </w:r>
      <w:r w:rsidR="007F3BD3">
        <w:rPr>
          <w:rFonts w:cs="Arial"/>
          <w:szCs w:val="22"/>
        </w:rPr>
        <w:t>–</w:t>
      </w:r>
      <w:r>
        <w:rPr>
          <w:rFonts w:cs="Arial"/>
          <w:szCs w:val="22"/>
        </w:rPr>
        <w:t>149 employees</w:t>
      </w:r>
    </w:p>
    <w:p w14:paraId="0C6FD7C5" w14:textId="4DEEB310" w:rsidR="009223FC" w:rsidRPr="00111F94" w:rsidRDefault="009223FC" w:rsidP="009223FC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40</w:t>
      </w:r>
      <w:r w:rsidR="007F3BD3">
        <w:rPr>
          <w:rFonts w:cs="Arial"/>
          <w:szCs w:val="22"/>
        </w:rPr>
        <w:t>–</w:t>
      </w:r>
      <w:r>
        <w:rPr>
          <w:rFonts w:cs="Arial"/>
          <w:szCs w:val="22"/>
        </w:rPr>
        <w:t>209 employees</w:t>
      </w:r>
    </w:p>
    <w:p w14:paraId="39B55D7C" w14:textId="2D7E051B" w:rsidR="009223FC" w:rsidRPr="00CD0DD6" w:rsidRDefault="009223FC" w:rsidP="009223FC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 w:rsidRPr="009223FC">
        <w:rPr>
          <w:rFonts w:cs="Arial"/>
          <w:color w:val="FF0000"/>
        </w:rPr>
        <w:t>50</w:t>
      </w:r>
      <w:r w:rsidR="007F3BD3">
        <w:rPr>
          <w:rFonts w:cs="Arial"/>
          <w:color w:val="FF0000"/>
        </w:rPr>
        <w:t>–</w:t>
      </w:r>
      <w:r w:rsidRPr="009223FC">
        <w:rPr>
          <w:rFonts w:cs="Arial"/>
          <w:color w:val="FF0000"/>
        </w:rPr>
        <w:t>249 employees</w:t>
      </w:r>
    </w:p>
    <w:p w14:paraId="40941965" w14:textId="1D13BFB3" w:rsidR="00CD0DD6" w:rsidRDefault="00CD0DD6" w:rsidP="00CD0DD6">
      <w:pPr>
        <w:pStyle w:val="ListParagraph"/>
        <w:spacing w:before="120" w:after="120"/>
        <w:rPr>
          <w:rFonts w:cs="Arial"/>
        </w:rPr>
      </w:pPr>
    </w:p>
    <w:p w14:paraId="19AE059B" w14:textId="77777777" w:rsidR="00FB1D34" w:rsidRDefault="00FB1D34" w:rsidP="00CD0DD6">
      <w:pPr>
        <w:pStyle w:val="ListParagraph"/>
        <w:spacing w:before="120" w:after="120"/>
        <w:rPr>
          <w:rFonts w:cs="Arial"/>
        </w:rPr>
      </w:pPr>
    </w:p>
    <w:p w14:paraId="6AD4CD58" w14:textId="6B5A98F8" w:rsidR="0039798F" w:rsidRDefault="0039798F" w:rsidP="0039798F">
      <w:pPr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7F3BD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Which </w:t>
      </w:r>
      <w:r w:rsidRPr="00885F10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of the following is most likely to give strategic direction to a private sector organisation?</w:t>
      </w:r>
    </w:p>
    <w:p w14:paraId="00D6AA09" w14:textId="03232C92" w:rsidR="0039798F" w:rsidRDefault="0039798F" w:rsidP="0039798F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Audit </w:t>
      </w:r>
      <w:r w:rsidR="007F3BD3">
        <w:rPr>
          <w:rFonts w:cs="Arial"/>
          <w:szCs w:val="22"/>
        </w:rPr>
        <w:t>c</w:t>
      </w:r>
      <w:r>
        <w:rPr>
          <w:rFonts w:cs="Arial"/>
          <w:szCs w:val="22"/>
        </w:rPr>
        <w:t>ontrols</w:t>
      </w:r>
    </w:p>
    <w:p w14:paraId="4645DD48" w14:textId="59381B58" w:rsidR="0039798F" w:rsidRDefault="0039798F" w:rsidP="0039798F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 w:rsidRPr="0039798F">
        <w:rPr>
          <w:rFonts w:cs="Arial"/>
          <w:color w:val="FF0000"/>
          <w:szCs w:val="22"/>
        </w:rPr>
        <w:t xml:space="preserve">Mission </w:t>
      </w:r>
      <w:r w:rsidR="007F3BD3">
        <w:rPr>
          <w:rFonts w:cs="Arial"/>
          <w:color w:val="FF0000"/>
          <w:szCs w:val="22"/>
        </w:rPr>
        <w:t>s</w:t>
      </w:r>
      <w:r w:rsidRPr="0039798F">
        <w:rPr>
          <w:rFonts w:cs="Arial"/>
          <w:color w:val="FF0000"/>
          <w:szCs w:val="22"/>
        </w:rPr>
        <w:t>tatement</w:t>
      </w:r>
    </w:p>
    <w:p w14:paraId="51CA63BE" w14:textId="70B3BAB2" w:rsidR="0039798F" w:rsidRPr="0039798F" w:rsidRDefault="0039798F" w:rsidP="0039798F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Recording </w:t>
      </w:r>
      <w:r w:rsidR="007F3BD3">
        <w:rPr>
          <w:rFonts w:cs="Arial"/>
          <w:szCs w:val="22"/>
        </w:rPr>
        <w:t>s</w:t>
      </w:r>
      <w:r>
        <w:rPr>
          <w:rFonts w:cs="Arial"/>
          <w:szCs w:val="22"/>
        </w:rPr>
        <w:t>ystems</w:t>
      </w:r>
    </w:p>
    <w:p w14:paraId="63F42112" w14:textId="4B220F59" w:rsidR="009223FC" w:rsidRPr="0039798F" w:rsidRDefault="0039798F" w:rsidP="0039798F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 w:rsidRPr="0039798F">
        <w:rPr>
          <w:rFonts w:cs="Arial"/>
          <w:szCs w:val="22"/>
        </w:rPr>
        <w:t xml:space="preserve">Communications </w:t>
      </w:r>
      <w:r w:rsidR="007F3BD3">
        <w:rPr>
          <w:rFonts w:cs="Arial"/>
          <w:szCs w:val="22"/>
        </w:rPr>
        <w:t>p</w:t>
      </w:r>
      <w:r w:rsidRPr="0039798F">
        <w:rPr>
          <w:rFonts w:cs="Arial"/>
          <w:szCs w:val="22"/>
        </w:rPr>
        <w:t>rocess</w:t>
      </w:r>
    </w:p>
    <w:p w14:paraId="0EE917F8" w14:textId="77777777" w:rsidR="007C2DDF" w:rsidRDefault="007C2DDF" w:rsidP="00474F67">
      <w:pPr>
        <w:rPr>
          <w:rFonts w:cs="Arial"/>
          <w:szCs w:val="22"/>
        </w:rPr>
      </w:pPr>
    </w:p>
    <w:p w14:paraId="5CC83DE7" w14:textId="77777777" w:rsidR="00772F7A" w:rsidRDefault="00772F7A" w:rsidP="00474F67">
      <w:pPr>
        <w:rPr>
          <w:rFonts w:cs="Arial"/>
          <w:szCs w:val="22"/>
        </w:rPr>
        <w:sectPr w:rsidR="00772F7A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DFC04F3" w14:textId="2568571D" w:rsidR="007C2DDF" w:rsidRDefault="007C2DDF" w:rsidP="007C2DDF">
      <w:pPr>
        <w:rPr>
          <w:rFonts w:cs="Arial"/>
          <w:szCs w:val="22"/>
        </w:rPr>
      </w:pPr>
      <w:r>
        <w:rPr>
          <w:rFonts w:cs="Arial"/>
          <w:szCs w:val="22"/>
        </w:rPr>
        <w:lastRenderedPageBreak/>
        <w:t>6</w:t>
      </w:r>
      <w:r w:rsidR="007F3BD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What are the </w:t>
      </w:r>
      <w:r w:rsidR="00172FAD" w:rsidRPr="00172FAD">
        <w:rPr>
          <w:rFonts w:cs="Arial"/>
          <w:b/>
          <w:bCs/>
          <w:szCs w:val="22"/>
        </w:rPr>
        <w:t>THREE</w:t>
      </w:r>
      <w:r>
        <w:rPr>
          <w:rFonts w:cs="Arial"/>
          <w:szCs w:val="22"/>
        </w:rPr>
        <w:t xml:space="preserve"> main types of organisations in the </w:t>
      </w:r>
      <w:r w:rsidR="007F3BD3">
        <w:rPr>
          <w:rFonts w:cs="Arial"/>
          <w:szCs w:val="22"/>
        </w:rPr>
        <w:t>t</w:t>
      </w:r>
      <w:r>
        <w:rPr>
          <w:rFonts w:cs="Arial"/>
          <w:szCs w:val="22"/>
        </w:rPr>
        <w:t>hird sector?</w:t>
      </w:r>
    </w:p>
    <w:p w14:paraId="6856A3F5" w14:textId="3FF791B1" w:rsidR="007C2DDF" w:rsidRPr="00172FAD" w:rsidRDefault="007C2DDF" w:rsidP="007C2DDF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 w:rsidRPr="00172FAD">
        <w:rPr>
          <w:rFonts w:cs="Arial"/>
          <w:color w:val="FF0000"/>
          <w:szCs w:val="22"/>
        </w:rPr>
        <w:t>Voluntary or community groups</w:t>
      </w:r>
    </w:p>
    <w:p w14:paraId="5EDCEB5B" w14:textId="399A0777" w:rsidR="007C2DDF" w:rsidRPr="00172FAD" w:rsidRDefault="007C2DDF" w:rsidP="007C2DDF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 w:rsidRPr="00172FAD">
        <w:rPr>
          <w:rFonts w:cs="Arial"/>
          <w:color w:val="FF0000"/>
          <w:szCs w:val="22"/>
        </w:rPr>
        <w:t>Registered charities</w:t>
      </w:r>
    </w:p>
    <w:p w14:paraId="16AA1E53" w14:textId="4BBB91DF" w:rsidR="007C2DDF" w:rsidRPr="00172FAD" w:rsidRDefault="007C2DDF" w:rsidP="007C2DDF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 w:rsidRPr="00172FAD">
        <w:rPr>
          <w:rFonts w:cs="Arial"/>
          <w:color w:val="FF0000"/>
          <w:szCs w:val="22"/>
        </w:rPr>
        <w:t>Non-government organisations (NGOs)</w:t>
      </w:r>
    </w:p>
    <w:p w14:paraId="7763724D" w14:textId="55277C0B" w:rsidR="007C2DDF" w:rsidRDefault="007C2DDF" w:rsidP="00474F67">
      <w:pPr>
        <w:rPr>
          <w:rFonts w:cs="Arial"/>
          <w:szCs w:val="22"/>
        </w:rPr>
      </w:pPr>
    </w:p>
    <w:p w14:paraId="66CE8D68" w14:textId="77777777" w:rsidR="00FB1D34" w:rsidRDefault="00FB1D34" w:rsidP="00474F67">
      <w:pPr>
        <w:rPr>
          <w:rFonts w:cs="Arial"/>
          <w:szCs w:val="22"/>
        </w:rPr>
      </w:pPr>
    </w:p>
    <w:p w14:paraId="09BC8A38" w14:textId="75A6ABDA" w:rsidR="00F4202E" w:rsidRDefault="00F4202E" w:rsidP="00474F67">
      <w:pPr>
        <w:rPr>
          <w:rFonts w:cs="Arial"/>
          <w:szCs w:val="22"/>
        </w:rPr>
      </w:pPr>
      <w:r>
        <w:rPr>
          <w:rFonts w:cs="Arial"/>
          <w:szCs w:val="22"/>
        </w:rPr>
        <w:t>7</w:t>
      </w:r>
      <w:r w:rsidR="00FF0A8E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Describe </w:t>
      </w:r>
      <w:r w:rsidRPr="00172FAD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essential value of a </w:t>
      </w:r>
      <w:r w:rsidR="00FF0A8E">
        <w:rPr>
          <w:rFonts w:cs="Arial"/>
          <w:szCs w:val="22"/>
        </w:rPr>
        <w:t>t</w:t>
      </w:r>
      <w:r>
        <w:rPr>
          <w:rFonts w:cs="Arial"/>
          <w:szCs w:val="22"/>
        </w:rPr>
        <w:t xml:space="preserve">hird </w:t>
      </w:r>
      <w:r w:rsidR="00FF0A8E">
        <w:rPr>
          <w:rFonts w:cs="Arial"/>
          <w:szCs w:val="22"/>
        </w:rPr>
        <w:t>s</w:t>
      </w:r>
      <w:r>
        <w:rPr>
          <w:rFonts w:cs="Arial"/>
          <w:szCs w:val="22"/>
        </w:rPr>
        <w:t>ector organisation.</w:t>
      </w:r>
    </w:p>
    <w:p w14:paraId="1FC24C58" w14:textId="6A2F6582" w:rsidR="00F4202E" w:rsidRPr="00172FAD" w:rsidRDefault="00F4202E" w:rsidP="00474F67">
      <w:pPr>
        <w:rPr>
          <w:rFonts w:cs="Arial"/>
          <w:color w:val="FF0000"/>
          <w:szCs w:val="22"/>
        </w:rPr>
      </w:pPr>
      <w:r w:rsidRPr="00172FAD">
        <w:rPr>
          <w:rFonts w:cs="Arial"/>
          <w:color w:val="FF0000"/>
          <w:szCs w:val="22"/>
        </w:rPr>
        <w:t>Learners can choose to describe</w:t>
      </w:r>
      <w:r w:rsidR="00172FAD">
        <w:rPr>
          <w:rFonts w:cs="Arial"/>
          <w:color w:val="FF0000"/>
          <w:szCs w:val="22"/>
        </w:rPr>
        <w:t xml:space="preserve"> any</w:t>
      </w:r>
      <w:r w:rsidRPr="00172FAD">
        <w:rPr>
          <w:rFonts w:cs="Arial"/>
          <w:color w:val="FF0000"/>
          <w:szCs w:val="22"/>
        </w:rPr>
        <w:t xml:space="preserve"> one of the following:</w:t>
      </w:r>
    </w:p>
    <w:p w14:paraId="1BE4752A" w14:textId="77777777" w:rsidR="00F4202E" w:rsidRPr="00F4202E" w:rsidRDefault="00F4202E" w:rsidP="00F4202E">
      <w:pPr>
        <w:numPr>
          <w:ilvl w:val="0"/>
          <w:numId w:val="40"/>
        </w:numPr>
        <w:rPr>
          <w:rFonts w:cs="Arial"/>
          <w:color w:val="FF0000"/>
          <w:szCs w:val="22"/>
        </w:rPr>
      </w:pPr>
      <w:r w:rsidRPr="00F4202E">
        <w:rPr>
          <w:rFonts w:cs="Arial"/>
          <w:color w:val="FF0000"/>
          <w:szCs w:val="22"/>
          <w:lang w:val="en-US"/>
        </w:rPr>
        <w:t>Helping to improve people’s lives in some way</w:t>
      </w:r>
    </w:p>
    <w:p w14:paraId="266F91CB" w14:textId="77777777" w:rsidR="00F4202E" w:rsidRPr="00F4202E" w:rsidRDefault="00F4202E" w:rsidP="00F4202E">
      <w:pPr>
        <w:numPr>
          <w:ilvl w:val="0"/>
          <w:numId w:val="40"/>
        </w:numPr>
        <w:rPr>
          <w:rFonts w:cs="Arial"/>
          <w:color w:val="FF0000"/>
          <w:szCs w:val="22"/>
        </w:rPr>
      </w:pPr>
      <w:r w:rsidRPr="00F4202E">
        <w:rPr>
          <w:rFonts w:cs="Arial"/>
          <w:color w:val="FF0000"/>
          <w:szCs w:val="22"/>
          <w:lang w:val="en-US"/>
        </w:rPr>
        <w:t>Delivering essential services</w:t>
      </w:r>
    </w:p>
    <w:p w14:paraId="45A48C89" w14:textId="77777777" w:rsidR="00172FAD" w:rsidRDefault="00F4202E" w:rsidP="00172FAD">
      <w:pPr>
        <w:numPr>
          <w:ilvl w:val="0"/>
          <w:numId w:val="40"/>
        </w:numPr>
        <w:rPr>
          <w:rFonts w:cs="Arial"/>
          <w:color w:val="FF0000"/>
          <w:szCs w:val="22"/>
        </w:rPr>
      </w:pPr>
      <w:r w:rsidRPr="00F4202E">
        <w:rPr>
          <w:rFonts w:cs="Arial"/>
          <w:color w:val="FF0000"/>
          <w:szCs w:val="22"/>
          <w:lang w:val="en-US"/>
        </w:rPr>
        <w:t>Contributing to economic growth</w:t>
      </w:r>
    </w:p>
    <w:p w14:paraId="5F697E9E" w14:textId="0DDE5E7A" w:rsidR="00F4202E" w:rsidRDefault="00F4202E" w:rsidP="00474F67">
      <w:pPr>
        <w:numPr>
          <w:ilvl w:val="0"/>
          <w:numId w:val="40"/>
        </w:numPr>
        <w:rPr>
          <w:rFonts w:cs="Arial"/>
          <w:color w:val="FF0000"/>
          <w:szCs w:val="22"/>
        </w:rPr>
      </w:pPr>
      <w:r w:rsidRPr="00F4202E">
        <w:rPr>
          <w:rFonts w:cs="Arial"/>
          <w:color w:val="FF0000"/>
          <w:szCs w:val="22"/>
          <w:lang w:val="en-US"/>
        </w:rPr>
        <w:t>Playing a vital role in supporting communities at local levels</w:t>
      </w:r>
    </w:p>
    <w:p w14:paraId="26DB25D8" w14:textId="404799CC" w:rsidR="00172FAD" w:rsidRDefault="00172FAD" w:rsidP="00172FAD">
      <w:pPr>
        <w:rPr>
          <w:rFonts w:cs="Arial"/>
          <w:color w:val="FF0000"/>
          <w:szCs w:val="22"/>
        </w:rPr>
      </w:pPr>
    </w:p>
    <w:p w14:paraId="15E40825" w14:textId="62F21FC3" w:rsidR="00172FAD" w:rsidRPr="00172FAD" w:rsidRDefault="00172FAD" w:rsidP="00172FAD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 description of a </w:t>
      </w:r>
      <w:r w:rsidR="00FB1D34">
        <w:rPr>
          <w:rFonts w:cs="Arial"/>
          <w:color w:val="FF0000"/>
          <w:szCs w:val="22"/>
        </w:rPr>
        <w:t>t</w:t>
      </w:r>
      <w:r>
        <w:rPr>
          <w:rFonts w:cs="Arial"/>
          <w:color w:val="FF0000"/>
          <w:szCs w:val="22"/>
        </w:rPr>
        <w:t xml:space="preserve">hird </w:t>
      </w:r>
      <w:r w:rsidR="00FB1D34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>ector essential value.</w:t>
      </w:r>
    </w:p>
    <w:p w14:paraId="346AFA43" w14:textId="3398B65F" w:rsidR="00F4202E" w:rsidRDefault="00F4202E" w:rsidP="00474F67">
      <w:pPr>
        <w:rPr>
          <w:rFonts w:cs="Arial"/>
          <w:szCs w:val="22"/>
        </w:rPr>
      </w:pP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161BB772" w:rsidR="00A77969" w:rsidRDefault="00A77969" w:rsidP="00A77969">
      <w:pPr>
        <w:pStyle w:val="Answer"/>
        <w:ind w:left="0"/>
      </w:pPr>
      <w:r>
        <w:t>8. Why is it vital for non-profit/voluntary organisations to create surpluses?</w:t>
      </w:r>
    </w:p>
    <w:p w14:paraId="189C945E" w14:textId="77777777" w:rsidR="00A77969" w:rsidRDefault="00A77969" w:rsidP="00A77969">
      <w:pPr>
        <w:pStyle w:val="Answer"/>
        <w:numPr>
          <w:ilvl w:val="0"/>
          <w:numId w:val="41"/>
        </w:numPr>
      </w:pPr>
      <w:r w:rsidRPr="00A77969">
        <w:rPr>
          <w:color w:val="FF0000"/>
        </w:rPr>
        <w:t>To ensure they can reinvest in the organisation.</w:t>
      </w:r>
    </w:p>
    <w:p w14:paraId="49F4A154" w14:textId="77777777" w:rsidR="00A77969" w:rsidRDefault="00A77969" w:rsidP="00A77969">
      <w:pPr>
        <w:pStyle w:val="Answer"/>
        <w:numPr>
          <w:ilvl w:val="0"/>
          <w:numId w:val="41"/>
        </w:numPr>
      </w:pPr>
      <w:r>
        <w:t>Because they are not allowed to make a profit.</w:t>
      </w:r>
    </w:p>
    <w:p w14:paraId="48DE02C9" w14:textId="77777777" w:rsidR="00A77969" w:rsidRDefault="00A77969" w:rsidP="00A77969">
      <w:pPr>
        <w:pStyle w:val="Answer"/>
        <w:numPr>
          <w:ilvl w:val="0"/>
          <w:numId w:val="41"/>
        </w:numPr>
      </w:pPr>
      <w:r>
        <w:t>To encourage more donations from the public.</w:t>
      </w:r>
    </w:p>
    <w:p w14:paraId="081DA8BF" w14:textId="77777777" w:rsidR="00A77969" w:rsidRDefault="00A77969" w:rsidP="00A77969">
      <w:pPr>
        <w:pStyle w:val="Answer"/>
        <w:numPr>
          <w:ilvl w:val="0"/>
          <w:numId w:val="41"/>
        </w:numPr>
      </w:pPr>
      <w:r>
        <w:t xml:space="preserve">Because they need stock for their charity shops. </w:t>
      </w:r>
    </w:p>
    <w:p w14:paraId="4480D86F" w14:textId="77777777" w:rsidR="007C2DDF" w:rsidRDefault="007C2DDF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8A48" w14:textId="77777777" w:rsidR="000B3A31" w:rsidRDefault="000B3A31">
      <w:pPr>
        <w:spacing w:before="0" w:after="0"/>
      </w:pPr>
      <w:r>
        <w:separator/>
      </w:r>
    </w:p>
  </w:endnote>
  <w:endnote w:type="continuationSeparator" w:id="0">
    <w:p w14:paraId="451558FE" w14:textId="77777777" w:rsidR="000B3A31" w:rsidRDefault="000B3A3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6681C" w14:textId="77777777" w:rsidR="00772F7A" w:rsidRDefault="00772F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3E2126F" w:rsidR="00110217" w:rsidRPr="00F03E33" w:rsidRDefault="00772F7A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6E18EE2" wp14:editId="391689C2">
          <wp:simplePos x="0" y="0"/>
          <wp:positionH relativeFrom="margin">
            <wp:posOffset>5554980</wp:posOffset>
          </wp:positionH>
          <wp:positionV relativeFrom="margin">
            <wp:posOffset>8793480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A7E95">
      <w:t xml:space="preserve">                 </w:t>
    </w:r>
    <w:r w:rsidR="00497A33" w:rsidRPr="00A61555">
      <w:t xml:space="preserve">© </w:t>
    </w:r>
    <w:r w:rsidR="00BA7E95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526E2" w14:textId="77777777" w:rsidR="00772F7A" w:rsidRDefault="00772F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04E0" w14:textId="72EA05F0" w:rsidR="00772F7A" w:rsidRPr="00F03E33" w:rsidRDefault="00772F7A" w:rsidP="00772F7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0DB2E92F" wp14:editId="45B6D949">
          <wp:simplePos x="0" y="0"/>
          <wp:positionH relativeFrom="margin">
            <wp:posOffset>5555687</wp:posOffset>
          </wp:positionH>
          <wp:positionV relativeFrom="margin">
            <wp:posOffset>8431530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</w:t>
    </w:r>
    <w:r w:rsidR="00BA7E95">
      <w:t xml:space="preserve">               </w:t>
    </w:r>
    <w:r>
      <w:t xml:space="preserve">    © </w:t>
    </w:r>
    <w:r w:rsidR="00BA7E95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E2901" w14:textId="77777777" w:rsidR="000B3A31" w:rsidRDefault="000B3A31">
      <w:pPr>
        <w:spacing w:before="0" w:after="0"/>
      </w:pPr>
      <w:r>
        <w:separator/>
      </w:r>
    </w:p>
  </w:footnote>
  <w:footnote w:type="continuationSeparator" w:id="0">
    <w:p w14:paraId="7AC2EA96" w14:textId="77777777" w:rsidR="000B3A31" w:rsidRDefault="000B3A3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E9E97" w14:textId="77777777" w:rsidR="00772F7A" w:rsidRDefault="00772F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775E02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7F3BD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9A7817" w:rsidRPr="00B634AC">
      <w:rPr>
        <w:rFonts w:cs="Arial"/>
        <w:noProof/>
        <w:sz w:val="24"/>
      </w:rPr>
      <w:t>Qual</w:t>
    </w:r>
    <w:r w:rsidR="009A7817">
      <w:rPr>
        <w:rFonts w:cs="Arial"/>
        <w:noProof/>
        <w:sz w:val="24"/>
      </w:rPr>
      <w:t>if</w:t>
    </w:r>
    <w:r w:rsidR="009A7817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77D96" w14:textId="77777777" w:rsidR="00772F7A" w:rsidRDefault="00772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916AF"/>
    <w:multiLevelType w:val="hybridMultilevel"/>
    <w:tmpl w:val="31B8A752"/>
    <w:lvl w:ilvl="0" w:tplc="E1923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AC13AE"/>
    <w:multiLevelType w:val="hybridMultilevel"/>
    <w:tmpl w:val="5F360EF2"/>
    <w:lvl w:ilvl="0" w:tplc="64661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0249E"/>
    <w:multiLevelType w:val="hybridMultilevel"/>
    <w:tmpl w:val="A6A47E54"/>
    <w:lvl w:ilvl="0" w:tplc="55228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C74A1"/>
    <w:multiLevelType w:val="hybridMultilevel"/>
    <w:tmpl w:val="743A3FD0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E5823"/>
    <w:multiLevelType w:val="hybridMultilevel"/>
    <w:tmpl w:val="EE8C1FD6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36A99"/>
    <w:multiLevelType w:val="hybridMultilevel"/>
    <w:tmpl w:val="4202ABAE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00BEE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29AAA5AC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F01F98"/>
    <w:multiLevelType w:val="hybridMultilevel"/>
    <w:tmpl w:val="C930CA18"/>
    <w:lvl w:ilvl="0" w:tplc="9E36FF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297BA8"/>
    <w:multiLevelType w:val="hybridMultilevel"/>
    <w:tmpl w:val="E33C0CF2"/>
    <w:lvl w:ilvl="0" w:tplc="6F92C0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05225">
    <w:abstractNumId w:val="4"/>
  </w:num>
  <w:num w:numId="2" w16cid:durableId="1694501558">
    <w:abstractNumId w:val="24"/>
  </w:num>
  <w:num w:numId="3" w16cid:durableId="530143520">
    <w:abstractNumId w:val="32"/>
  </w:num>
  <w:num w:numId="4" w16cid:durableId="1723016462">
    <w:abstractNumId w:val="26"/>
  </w:num>
  <w:num w:numId="5" w16cid:durableId="1453786852">
    <w:abstractNumId w:val="8"/>
  </w:num>
  <w:num w:numId="6" w16cid:durableId="273438109">
    <w:abstractNumId w:val="25"/>
  </w:num>
  <w:num w:numId="7" w16cid:durableId="1924531659">
    <w:abstractNumId w:val="8"/>
  </w:num>
  <w:num w:numId="8" w16cid:durableId="46998590">
    <w:abstractNumId w:val="1"/>
  </w:num>
  <w:num w:numId="9" w16cid:durableId="631979517">
    <w:abstractNumId w:val="8"/>
    <w:lvlOverride w:ilvl="0">
      <w:startOverride w:val="1"/>
    </w:lvlOverride>
  </w:num>
  <w:num w:numId="10" w16cid:durableId="1377661241">
    <w:abstractNumId w:val="27"/>
  </w:num>
  <w:num w:numId="11" w16cid:durableId="143475632">
    <w:abstractNumId w:val="23"/>
  </w:num>
  <w:num w:numId="12" w16cid:durableId="231278901">
    <w:abstractNumId w:val="5"/>
  </w:num>
  <w:num w:numId="13" w16cid:durableId="1311985951">
    <w:abstractNumId w:val="20"/>
  </w:num>
  <w:num w:numId="14" w16cid:durableId="234899134">
    <w:abstractNumId w:val="29"/>
  </w:num>
  <w:num w:numId="15" w16cid:durableId="256868229">
    <w:abstractNumId w:val="18"/>
  </w:num>
  <w:num w:numId="16" w16cid:durableId="904147497">
    <w:abstractNumId w:val="7"/>
  </w:num>
  <w:num w:numId="17" w16cid:durableId="1001783350">
    <w:abstractNumId w:val="34"/>
  </w:num>
  <w:num w:numId="18" w16cid:durableId="1434399315">
    <w:abstractNumId w:val="35"/>
  </w:num>
  <w:num w:numId="19" w16cid:durableId="1773471622">
    <w:abstractNumId w:val="3"/>
  </w:num>
  <w:num w:numId="20" w16cid:durableId="1911229739">
    <w:abstractNumId w:val="2"/>
  </w:num>
  <w:num w:numId="21" w16cid:durableId="949433043">
    <w:abstractNumId w:val="16"/>
  </w:num>
  <w:num w:numId="22" w16cid:durableId="593516668">
    <w:abstractNumId w:val="16"/>
    <w:lvlOverride w:ilvl="0">
      <w:startOverride w:val="1"/>
    </w:lvlOverride>
  </w:num>
  <w:num w:numId="23" w16cid:durableId="1296790921">
    <w:abstractNumId w:val="33"/>
  </w:num>
  <w:num w:numId="24" w16cid:durableId="131677019">
    <w:abstractNumId w:val="16"/>
    <w:lvlOverride w:ilvl="0">
      <w:startOverride w:val="1"/>
    </w:lvlOverride>
  </w:num>
  <w:num w:numId="25" w16cid:durableId="1002011436">
    <w:abstractNumId w:val="16"/>
    <w:lvlOverride w:ilvl="0">
      <w:startOverride w:val="1"/>
    </w:lvlOverride>
  </w:num>
  <w:num w:numId="26" w16cid:durableId="1001814058">
    <w:abstractNumId w:val="17"/>
  </w:num>
  <w:num w:numId="27" w16cid:durableId="1119761068">
    <w:abstractNumId w:val="30"/>
  </w:num>
  <w:num w:numId="28" w16cid:durableId="613364993">
    <w:abstractNumId w:val="16"/>
    <w:lvlOverride w:ilvl="0">
      <w:startOverride w:val="1"/>
    </w:lvlOverride>
  </w:num>
  <w:num w:numId="29" w16cid:durableId="801466321">
    <w:abstractNumId w:val="31"/>
  </w:num>
  <w:num w:numId="30" w16cid:durableId="1511330629">
    <w:abstractNumId w:val="16"/>
  </w:num>
  <w:num w:numId="31" w16cid:durableId="1388603490">
    <w:abstractNumId w:val="16"/>
    <w:lvlOverride w:ilvl="0">
      <w:startOverride w:val="1"/>
    </w:lvlOverride>
  </w:num>
  <w:num w:numId="32" w16cid:durableId="1376270668">
    <w:abstractNumId w:val="16"/>
    <w:lvlOverride w:ilvl="0">
      <w:startOverride w:val="1"/>
    </w:lvlOverride>
  </w:num>
  <w:num w:numId="33" w16cid:durableId="1174685388">
    <w:abstractNumId w:val="0"/>
  </w:num>
  <w:num w:numId="34" w16cid:durableId="1956129689">
    <w:abstractNumId w:val="19"/>
  </w:num>
  <w:num w:numId="35" w16cid:durableId="1831209087">
    <w:abstractNumId w:val="22"/>
  </w:num>
  <w:num w:numId="36" w16cid:durableId="336615491">
    <w:abstractNumId w:val="13"/>
  </w:num>
  <w:num w:numId="37" w16cid:durableId="1404331991">
    <w:abstractNumId w:val="15"/>
  </w:num>
  <w:num w:numId="38" w16cid:durableId="2011717020">
    <w:abstractNumId w:val="14"/>
  </w:num>
  <w:num w:numId="39" w16cid:durableId="1510212420">
    <w:abstractNumId w:val="11"/>
  </w:num>
  <w:num w:numId="40" w16cid:durableId="1857500100">
    <w:abstractNumId w:val="9"/>
  </w:num>
  <w:num w:numId="41" w16cid:durableId="362248929">
    <w:abstractNumId w:val="21"/>
  </w:num>
  <w:num w:numId="42" w16cid:durableId="1827823054">
    <w:abstractNumId w:val="37"/>
  </w:num>
  <w:num w:numId="43" w16cid:durableId="196239858">
    <w:abstractNumId w:val="36"/>
  </w:num>
  <w:num w:numId="44" w16cid:durableId="108473692">
    <w:abstractNumId w:val="12"/>
  </w:num>
  <w:num w:numId="45" w16cid:durableId="721558322">
    <w:abstractNumId w:val="28"/>
  </w:num>
  <w:num w:numId="46" w16cid:durableId="821847824">
    <w:abstractNumId w:val="10"/>
  </w:num>
  <w:num w:numId="47" w16cid:durableId="1875464568">
    <w:abstractNumId w:val="6"/>
  </w:num>
  <w:num w:numId="48" w16cid:durableId="198469700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911"/>
    <w:rsid w:val="00082C62"/>
    <w:rsid w:val="000B231F"/>
    <w:rsid w:val="000B3A31"/>
    <w:rsid w:val="000E194B"/>
    <w:rsid w:val="00110217"/>
    <w:rsid w:val="00152AC3"/>
    <w:rsid w:val="00154D99"/>
    <w:rsid w:val="00156399"/>
    <w:rsid w:val="00156AF3"/>
    <w:rsid w:val="00172FAD"/>
    <w:rsid w:val="0019491D"/>
    <w:rsid w:val="001F1AD1"/>
    <w:rsid w:val="001F74AD"/>
    <w:rsid w:val="002B4246"/>
    <w:rsid w:val="002D07A8"/>
    <w:rsid w:val="003405EA"/>
    <w:rsid w:val="0039798F"/>
    <w:rsid w:val="003B4FF0"/>
    <w:rsid w:val="003F7F14"/>
    <w:rsid w:val="00404B31"/>
    <w:rsid w:val="00471132"/>
    <w:rsid w:val="00474F67"/>
    <w:rsid w:val="0048500D"/>
    <w:rsid w:val="00497A33"/>
    <w:rsid w:val="004E4027"/>
    <w:rsid w:val="004E5AEB"/>
    <w:rsid w:val="004F01BF"/>
    <w:rsid w:val="0051299E"/>
    <w:rsid w:val="00524E1B"/>
    <w:rsid w:val="00582542"/>
    <w:rsid w:val="00596BE9"/>
    <w:rsid w:val="005A171B"/>
    <w:rsid w:val="005B5858"/>
    <w:rsid w:val="005C6D74"/>
    <w:rsid w:val="006124C0"/>
    <w:rsid w:val="006135C0"/>
    <w:rsid w:val="00650C0A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72F7A"/>
    <w:rsid w:val="00781C57"/>
    <w:rsid w:val="00797FA7"/>
    <w:rsid w:val="007C2DDF"/>
    <w:rsid w:val="007F3BD3"/>
    <w:rsid w:val="008C1F1C"/>
    <w:rsid w:val="008D47A6"/>
    <w:rsid w:val="009223FC"/>
    <w:rsid w:val="009372F9"/>
    <w:rsid w:val="009975A0"/>
    <w:rsid w:val="009A7817"/>
    <w:rsid w:val="009C5C6E"/>
    <w:rsid w:val="00A2454C"/>
    <w:rsid w:val="00A77969"/>
    <w:rsid w:val="00A82DCC"/>
    <w:rsid w:val="00AE245C"/>
    <w:rsid w:val="00B054EC"/>
    <w:rsid w:val="00B634AC"/>
    <w:rsid w:val="00BA7E95"/>
    <w:rsid w:val="00BE2C21"/>
    <w:rsid w:val="00C01D20"/>
    <w:rsid w:val="00C06474"/>
    <w:rsid w:val="00C202BF"/>
    <w:rsid w:val="00C36CB1"/>
    <w:rsid w:val="00C858D7"/>
    <w:rsid w:val="00C92F19"/>
    <w:rsid w:val="00CC3B85"/>
    <w:rsid w:val="00CD0DD6"/>
    <w:rsid w:val="00CE24A4"/>
    <w:rsid w:val="00D073BC"/>
    <w:rsid w:val="00D51C40"/>
    <w:rsid w:val="00D56B82"/>
    <w:rsid w:val="00D65FE8"/>
    <w:rsid w:val="00D762F2"/>
    <w:rsid w:val="00DA2485"/>
    <w:rsid w:val="00DE29A8"/>
    <w:rsid w:val="00E12491"/>
    <w:rsid w:val="00E86A57"/>
    <w:rsid w:val="00F03E33"/>
    <w:rsid w:val="00F15749"/>
    <w:rsid w:val="00F23AA7"/>
    <w:rsid w:val="00F4202E"/>
    <w:rsid w:val="00F42A36"/>
    <w:rsid w:val="00F82617"/>
    <w:rsid w:val="00F83FC6"/>
    <w:rsid w:val="00F967EC"/>
    <w:rsid w:val="00FB1D34"/>
    <w:rsid w:val="00FD52DA"/>
    <w:rsid w:val="00FF0A8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Revision">
    <w:name w:val="Revision"/>
    <w:hidden/>
    <w:semiHidden/>
    <w:rsid w:val="00BA7E9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314</Words>
  <Characters>1558</Characters>
  <Application>Microsoft Office Word</Application>
  <DocSecurity>0</DocSecurity>
  <Lines>194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27</cp:revision>
  <cp:lastPrinted>2013-05-15T12:05:00Z</cp:lastPrinted>
  <dcterms:created xsi:type="dcterms:W3CDTF">2022-02-17T13:06:00Z</dcterms:created>
  <dcterms:modified xsi:type="dcterms:W3CDTF">2025-11-12T23:02:00Z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