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42A9542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="001C3EE9">
        <w:t xml:space="preserve"> Business context</w:t>
      </w:r>
    </w:p>
    <w:p w14:paraId="5C4F3365" w14:textId="71EE7F0D" w:rsidR="00474F67" w:rsidRPr="00692A45" w:rsidRDefault="00474F67" w:rsidP="00474F67">
      <w:pPr>
        <w:pStyle w:val="Heading1"/>
      </w:pPr>
      <w:r w:rsidRPr="00692A45">
        <w:t xml:space="preserve">Worksheet </w:t>
      </w:r>
      <w:r w:rsidR="00B958BA">
        <w:t>9</w:t>
      </w:r>
      <w:r w:rsidRPr="00692A45">
        <w:t xml:space="preserve">: </w:t>
      </w:r>
      <w:r w:rsidR="00901924" w:rsidRPr="00901924">
        <w:t xml:space="preserve">Legal entity types </w:t>
      </w:r>
      <w:r w:rsidRPr="00692A45">
        <w:t>(</w:t>
      </w:r>
      <w:r w:rsidR="007D2E9A">
        <w:t>learner</w:t>
      </w:r>
      <w:r w:rsidRPr="00692A45">
        <w:t>)</w:t>
      </w:r>
    </w:p>
    <w:p w14:paraId="4EB73F4B" w14:textId="06565D86" w:rsidR="0078307E" w:rsidRDefault="00D20C72" w:rsidP="006C108D">
      <w:pPr>
        <w:pStyle w:val="Normalnumberedlist"/>
      </w:pPr>
      <w:r w:rsidRPr="0078307E">
        <w:t xml:space="preserve">Name </w:t>
      </w:r>
      <w:r w:rsidRPr="0078307E">
        <w:rPr>
          <w:b/>
          <w:bCs/>
        </w:rPr>
        <w:t>ONE</w:t>
      </w:r>
      <w:r w:rsidRPr="0078307E">
        <w:t xml:space="preserve"> type of unincorporated business organisation.</w:t>
      </w:r>
    </w:p>
    <w:p w14:paraId="558E0E28" w14:textId="77777777" w:rsidR="0078307E" w:rsidRPr="0078307E" w:rsidRDefault="0078307E" w:rsidP="0078307E"/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5594DE0C" w14:textId="3A4E7ECC" w:rsidR="00223E2D" w:rsidRDefault="00AE7409" w:rsidP="006C108D">
      <w:pPr>
        <w:pStyle w:val="Normalnumberedlist"/>
      </w:pPr>
      <w:bookmarkStart w:id="0" w:name="_Hlk95997019"/>
      <w:r>
        <w:t xml:space="preserve">Explain the </w:t>
      </w:r>
      <w:r w:rsidRPr="00D805F2">
        <w:rPr>
          <w:b/>
          <w:bCs/>
        </w:rPr>
        <w:t>main</w:t>
      </w:r>
      <w:r>
        <w:t xml:space="preserve"> benefit of starting an incorporated business organisation.</w:t>
      </w:r>
    </w:p>
    <w:p w14:paraId="377DAAC6" w14:textId="60067677" w:rsidR="0078307E" w:rsidRDefault="0078307E" w:rsidP="00223E2D">
      <w:pPr>
        <w:rPr>
          <w:rFonts w:cs="Arial"/>
          <w:szCs w:val="22"/>
        </w:rPr>
      </w:pPr>
    </w:p>
    <w:p w14:paraId="72FB9EAD" w14:textId="40338C79" w:rsidR="0078307E" w:rsidRDefault="0078307E" w:rsidP="00223E2D">
      <w:pPr>
        <w:rPr>
          <w:rFonts w:cs="Arial"/>
          <w:szCs w:val="22"/>
        </w:rPr>
      </w:pPr>
    </w:p>
    <w:p w14:paraId="14A0D600" w14:textId="77777777" w:rsidR="0078307E" w:rsidRDefault="0078307E" w:rsidP="00223E2D">
      <w:pPr>
        <w:rPr>
          <w:rFonts w:cs="Arial"/>
          <w:szCs w:val="22"/>
        </w:rPr>
      </w:pPr>
    </w:p>
    <w:bookmarkEnd w:id="0"/>
    <w:p w14:paraId="5200D249" w14:textId="77777777" w:rsidR="00AE7409" w:rsidRDefault="00AE7409" w:rsidP="00382AFB">
      <w:pPr>
        <w:rPr>
          <w:rFonts w:cs="Arial"/>
          <w:szCs w:val="22"/>
        </w:rPr>
      </w:pPr>
    </w:p>
    <w:p w14:paraId="6255B97A" w14:textId="70633CE3" w:rsidR="00382AFB" w:rsidRDefault="007C4400" w:rsidP="006C108D">
      <w:pPr>
        <w:pStyle w:val="Normalnumberedlist"/>
      </w:pPr>
      <w:bookmarkStart w:id="1" w:name="_Hlk96860471"/>
      <w:r>
        <w:t xml:space="preserve">What is the definition of a </w:t>
      </w:r>
      <w:r w:rsidR="0078307E">
        <w:t>s</w:t>
      </w:r>
      <w:r>
        <w:t xml:space="preserve">ocial </w:t>
      </w:r>
      <w:r w:rsidR="0078307E">
        <w:t>e</w:t>
      </w:r>
      <w:r>
        <w:t>nterprise?</w:t>
      </w:r>
    </w:p>
    <w:p w14:paraId="6A735A38" w14:textId="67B652E1" w:rsidR="0078307E" w:rsidRDefault="0078307E" w:rsidP="00382AFB">
      <w:pPr>
        <w:rPr>
          <w:rFonts w:cs="Arial"/>
          <w:szCs w:val="22"/>
        </w:rPr>
      </w:pPr>
    </w:p>
    <w:p w14:paraId="589667CA" w14:textId="0D3BB68C" w:rsidR="0078307E" w:rsidRDefault="0078307E" w:rsidP="00382AFB">
      <w:pPr>
        <w:rPr>
          <w:rFonts w:cs="Arial"/>
          <w:szCs w:val="22"/>
        </w:rPr>
      </w:pPr>
    </w:p>
    <w:p w14:paraId="46D6BFAC" w14:textId="77777777" w:rsidR="0078307E" w:rsidRPr="00382AFB" w:rsidRDefault="0078307E" w:rsidP="00382AFB">
      <w:pPr>
        <w:rPr>
          <w:rFonts w:cs="Arial"/>
          <w:szCs w:val="22"/>
        </w:rPr>
      </w:pPr>
    </w:p>
    <w:bookmarkEnd w:id="1"/>
    <w:p w14:paraId="37D42F10" w14:textId="77777777" w:rsidR="00E63D19" w:rsidRDefault="00E63D19" w:rsidP="004C5AE8">
      <w:pPr>
        <w:rPr>
          <w:rFonts w:cs="Arial"/>
          <w:szCs w:val="22"/>
        </w:rPr>
      </w:pPr>
    </w:p>
    <w:p w14:paraId="3A0209E7" w14:textId="2A23B612" w:rsidR="00074180" w:rsidRDefault="00074180" w:rsidP="006C108D">
      <w:pPr>
        <w:pStyle w:val="Normalnumberedlist"/>
      </w:pPr>
      <w:bookmarkStart w:id="2" w:name="_Hlk96614753"/>
      <w:r>
        <w:t xml:space="preserve">Explain </w:t>
      </w:r>
      <w:r w:rsidRPr="00326279">
        <w:rPr>
          <w:b/>
          <w:bCs/>
        </w:rPr>
        <w:t>ONE</w:t>
      </w:r>
      <w:r>
        <w:t xml:space="preserve"> advantage of being a sole trader</w:t>
      </w:r>
      <w:r w:rsidR="0078307E">
        <w:t>.</w:t>
      </w:r>
    </w:p>
    <w:p w14:paraId="56445274" w14:textId="4A726F29" w:rsidR="0078307E" w:rsidRDefault="0078307E" w:rsidP="00074180">
      <w:pPr>
        <w:rPr>
          <w:rFonts w:cs="Arial"/>
          <w:szCs w:val="22"/>
        </w:rPr>
      </w:pPr>
    </w:p>
    <w:p w14:paraId="231F63F1" w14:textId="4D08D58B" w:rsidR="0078307E" w:rsidRDefault="0078307E" w:rsidP="00074180">
      <w:pPr>
        <w:rPr>
          <w:rFonts w:cs="Arial"/>
          <w:szCs w:val="22"/>
        </w:rPr>
      </w:pPr>
    </w:p>
    <w:p w14:paraId="66F51BD9" w14:textId="1F9C0A25" w:rsidR="0078307E" w:rsidRDefault="0078307E" w:rsidP="00074180">
      <w:pPr>
        <w:rPr>
          <w:rFonts w:cs="Arial"/>
          <w:szCs w:val="22"/>
        </w:rPr>
      </w:pPr>
    </w:p>
    <w:p w14:paraId="403DEC88" w14:textId="77777777" w:rsidR="0078307E" w:rsidRDefault="0078307E" w:rsidP="00074180">
      <w:pPr>
        <w:rPr>
          <w:rFonts w:cs="Arial"/>
          <w:szCs w:val="22"/>
          <w:lang w:val="en-US"/>
        </w:rPr>
      </w:pPr>
    </w:p>
    <w:p w14:paraId="70E960E5" w14:textId="77777777" w:rsidR="00417BAE" w:rsidRDefault="00417BAE" w:rsidP="005B43F6">
      <w:pPr>
        <w:rPr>
          <w:rFonts w:cs="Arial"/>
          <w:szCs w:val="22"/>
        </w:rPr>
      </w:pPr>
      <w:bookmarkStart w:id="3" w:name="_Hlk96001036"/>
      <w:bookmarkEnd w:id="2"/>
    </w:p>
    <w:bookmarkEnd w:id="3"/>
    <w:p w14:paraId="48A28191" w14:textId="370C8FB4" w:rsidR="007C1DAB" w:rsidRDefault="007C1DAB" w:rsidP="006C108D">
      <w:pPr>
        <w:pStyle w:val="Normalnumberedlist"/>
      </w:pPr>
      <w:r>
        <w:t xml:space="preserve">What are the </w:t>
      </w:r>
      <w:r w:rsidRPr="00326279">
        <w:rPr>
          <w:b/>
          <w:bCs/>
        </w:rPr>
        <w:t>THREE</w:t>
      </w:r>
      <w:r>
        <w:t xml:space="preserve"> different types of partnership?</w:t>
      </w:r>
    </w:p>
    <w:p w14:paraId="56F5B836" w14:textId="77777777" w:rsidR="007C1DAB" w:rsidRPr="007C1DAB" w:rsidRDefault="007C1DAB" w:rsidP="00763677">
      <w:pPr>
        <w:rPr>
          <w:rFonts w:cs="Arial"/>
          <w:szCs w:val="22"/>
        </w:rPr>
      </w:pPr>
    </w:p>
    <w:p w14:paraId="3C4FB565" w14:textId="5C444722" w:rsidR="00763677" w:rsidRPr="007C1DAB" w:rsidRDefault="007C1DAB" w:rsidP="007C1DAB">
      <w:pPr>
        <w:pStyle w:val="ListParagraph"/>
        <w:numPr>
          <w:ilvl w:val="0"/>
          <w:numId w:val="45"/>
        </w:numPr>
        <w:spacing w:before="120" w:after="120"/>
        <w:rPr>
          <w:rFonts w:cs="Arial"/>
        </w:rPr>
      </w:pPr>
      <w:r>
        <w:rPr>
          <w:rFonts w:cs="Arial"/>
        </w:rPr>
        <w:t>___________________________</w:t>
      </w:r>
      <w:r w:rsidR="00763677">
        <w:rPr>
          <w:rFonts w:cs="Arial"/>
        </w:rPr>
        <w:t xml:space="preserve"> </w:t>
      </w:r>
      <w:r w:rsidR="0078307E">
        <w:rPr>
          <w:rFonts w:cs="Arial"/>
        </w:rPr>
        <w:t>p</w:t>
      </w:r>
      <w:r>
        <w:rPr>
          <w:rFonts w:cs="Arial"/>
        </w:rPr>
        <w:t>artnership</w:t>
      </w:r>
      <w:r w:rsidR="00763677">
        <w:rPr>
          <w:rFonts w:cs="Arial"/>
          <w:szCs w:val="22"/>
        </w:rPr>
        <w:t xml:space="preserve"> </w:t>
      </w:r>
    </w:p>
    <w:p w14:paraId="47B928FB" w14:textId="77777777" w:rsidR="007C1DAB" w:rsidRPr="007C1DAB" w:rsidRDefault="007C1DAB" w:rsidP="007C1DAB">
      <w:pPr>
        <w:pStyle w:val="ListParagraph"/>
        <w:spacing w:before="120" w:after="120"/>
        <w:rPr>
          <w:rFonts w:cs="Arial"/>
        </w:rPr>
      </w:pPr>
    </w:p>
    <w:p w14:paraId="77173DEE" w14:textId="77777777" w:rsidR="007C1DAB" w:rsidRPr="004F094B" w:rsidRDefault="007C1DAB" w:rsidP="007C1DAB">
      <w:pPr>
        <w:pStyle w:val="ListParagraph"/>
        <w:spacing w:before="120" w:after="120"/>
        <w:rPr>
          <w:rFonts w:cs="Arial"/>
        </w:rPr>
      </w:pPr>
    </w:p>
    <w:p w14:paraId="58EEAF71" w14:textId="71ADA2E1" w:rsidR="00763677" w:rsidRPr="007C1DAB" w:rsidRDefault="007C1DAB" w:rsidP="007C1DAB">
      <w:pPr>
        <w:pStyle w:val="ListParagraph"/>
        <w:numPr>
          <w:ilvl w:val="0"/>
          <w:numId w:val="45"/>
        </w:numPr>
        <w:spacing w:before="120" w:after="120"/>
        <w:rPr>
          <w:rFonts w:cs="Arial"/>
          <w:color w:val="FF0000"/>
        </w:rPr>
      </w:pPr>
      <w:r>
        <w:rPr>
          <w:rFonts w:cs="Arial"/>
        </w:rPr>
        <w:t xml:space="preserve">___________________________ </w:t>
      </w:r>
      <w:r w:rsidR="0078307E">
        <w:rPr>
          <w:rFonts w:cs="Arial"/>
        </w:rPr>
        <w:t>p</w:t>
      </w:r>
      <w:r>
        <w:rPr>
          <w:rFonts w:cs="Arial"/>
        </w:rPr>
        <w:t>artnership</w:t>
      </w:r>
      <w:r>
        <w:rPr>
          <w:rFonts w:cs="Arial"/>
          <w:szCs w:val="22"/>
        </w:rPr>
        <w:t xml:space="preserve"> </w:t>
      </w:r>
    </w:p>
    <w:p w14:paraId="5F0D8CE3" w14:textId="77777777" w:rsidR="007C1DAB" w:rsidRPr="007C1DAB" w:rsidRDefault="007C1DAB" w:rsidP="007C1DAB">
      <w:pPr>
        <w:spacing w:before="120" w:after="120"/>
        <w:rPr>
          <w:rFonts w:cs="Arial"/>
          <w:color w:val="FF0000"/>
        </w:rPr>
      </w:pPr>
    </w:p>
    <w:p w14:paraId="57CD7464" w14:textId="37228040" w:rsidR="00763677" w:rsidRPr="004F094B" w:rsidRDefault="007C1DAB" w:rsidP="007C1DAB">
      <w:pPr>
        <w:pStyle w:val="ListParagraph"/>
        <w:numPr>
          <w:ilvl w:val="0"/>
          <w:numId w:val="45"/>
        </w:numPr>
        <w:spacing w:before="120" w:after="120"/>
        <w:rPr>
          <w:rFonts w:cs="Arial"/>
          <w:color w:val="FF0000"/>
        </w:rPr>
      </w:pPr>
      <w:r>
        <w:rPr>
          <w:rFonts w:cs="Arial"/>
        </w:rPr>
        <w:t xml:space="preserve">___________________________ </w:t>
      </w:r>
      <w:r w:rsidR="0078307E">
        <w:rPr>
          <w:rFonts w:cs="Arial"/>
        </w:rPr>
        <w:t>p</w:t>
      </w:r>
      <w:r>
        <w:rPr>
          <w:rFonts w:cs="Arial"/>
        </w:rPr>
        <w:t>artnership</w:t>
      </w:r>
    </w:p>
    <w:p w14:paraId="7FF70135" w14:textId="03C7C2F5" w:rsidR="00763677" w:rsidRPr="004E1C38" w:rsidRDefault="00763677" w:rsidP="007C1DAB">
      <w:pPr>
        <w:pStyle w:val="ListParagraph"/>
        <w:spacing w:before="120" w:after="120"/>
        <w:rPr>
          <w:rFonts w:cs="Arial"/>
          <w:color w:val="FF0000"/>
        </w:rPr>
      </w:pPr>
    </w:p>
    <w:p w14:paraId="498CED7D" w14:textId="28D83E1E" w:rsidR="00763677" w:rsidRDefault="00763677" w:rsidP="00474F67">
      <w:pPr>
        <w:rPr>
          <w:rFonts w:cs="Arial"/>
          <w:szCs w:val="22"/>
        </w:rPr>
      </w:pPr>
    </w:p>
    <w:p w14:paraId="6CF8B13B" w14:textId="77F1CAF2" w:rsidR="00474F67" w:rsidRDefault="00004FC7" w:rsidP="006C108D">
      <w:pPr>
        <w:pStyle w:val="Normalnumberedlist"/>
      </w:pPr>
      <w:r>
        <w:t xml:space="preserve">Explain the </w:t>
      </w:r>
      <w:r w:rsidRPr="002A3D6F">
        <w:rPr>
          <w:b/>
          <w:bCs/>
        </w:rPr>
        <w:t>main</w:t>
      </w:r>
      <w:r>
        <w:t xml:space="preserve"> difference to the owners of a company that is limited by shares compared </w:t>
      </w:r>
      <w:r w:rsidR="0078307E">
        <w:t>with</w:t>
      </w:r>
      <w:r>
        <w:t xml:space="preserve"> one limited by guarantee?</w:t>
      </w:r>
    </w:p>
    <w:p w14:paraId="39EE7679" w14:textId="0C43C425" w:rsidR="0078307E" w:rsidRDefault="0078307E" w:rsidP="00004FC7">
      <w:pPr>
        <w:spacing w:before="120" w:after="120"/>
        <w:rPr>
          <w:rFonts w:cs="Arial"/>
          <w:szCs w:val="22"/>
        </w:rPr>
      </w:pPr>
    </w:p>
    <w:p w14:paraId="74997F5F" w14:textId="77777777" w:rsidR="00373A67" w:rsidRDefault="00373A67" w:rsidP="00004FC7">
      <w:pPr>
        <w:spacing w:before="120" w:after="120"/>
        <w:rPr>
          <w:rFonts w:cs="Arial"/>
          <w:szCs w:val="22"/>
        </w:rPr>
        <w:sectPr w:rsidR="00373A67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9FA36BD" w14:textId="1203AEF6" w:rsidR="00CE55B3" w:rsidRDefault="00CE55B3" w:rsidP="006C108D">
      <w:pPr>
        <w:pStyle w:val="Normalnumberedlist"/>
      </w:pPr>
      <w:bookmarkStart w:id="4" w:name="_Hlk96172993"/>
      <w:bookmarkStart w:id="5" w:name="_Hlk96616182"/>
      <w:r>
        <w:lastRenderedPageBreak/>
        <w:t xml:space="preserve">Which </w:t>
      </w:r>
      <w:bookmarkEnd w:id="4"/>
      <w:r>
        <w:rPr>
          <w:b/>
          <w:bCs/>
        </w:rPr>
        <w:t>ONE</w:t>
      </w:r>
      <w:r w:rsidRPr="000E1D5C">
        <w:rPr>
          <w:b/>
          <w:bCs/>
        </w:rPr>
        <w:t xml:space="preserve"> </w:t>
      </w:r>
      <w:r>
        <w:t>of the following is the minimal value of issued shares a limited company must have to become a public limited company?</w:t>
      </w:r>
    </w:p>
    <w:bookmarkEnd w:id="5"/>
    <w:p w14:paraId="2F12A197" w14:textId="77777777" w:rsidR="00CE55B3" w:rsidRDefault="00CE55B3" w:rsidP="00CE55B3">
      <w:pPr>
        <w:rPr>
          <w:rFonts w:cs="Arial"/>
          <w:szCs w:val="22"/>
          <w:lang w:val="en-US"/>
        </w:rPr>
      </w:pPr>
    </w:p>
    <w:p w14:paraId="78CDE8C8" w14:textId="77777777" w:rsidR="00CE55B3" w:rsidRPr="00CE55B3" w:rsidRDefault="00CE55B3" w:rsidP="00CE55B3">
      <w:pPr>
        <w:pStyle w:val="ListParagraph"/>
        <w:numPr>
          <w:ilvl w:val="0"/>
          <w:numId w:val="46"/>
        </w:numPr>
        <w:rPr>
          <w:rFonts w:cs="Arial"/>
          <w:szCs w:val="22"/>
          <w:lang w:val="en-US"/>
        </w:rPr>
      </w:pPr>
      <w:r w:rsidRPr="00395A93">
        <w:rPr>
          <w:rFonts w:cs="Arial"/>
          <w:szCs w:val="22"/>
          <w:lang w:val="en-US"/>
        </w:rPr>
        <w:t>£5,00</w:t>
      </w:r>
      <w:r w:rsidRPr="00CE55B3">
        <w:rPr>
          <w:rFonts w:cs="Arial"/>
          <w:szCs w:val="22"/>
          <w:lang w:val="en-US"/>
        </w:rPr>
        <w:t>0</w:t>
      </w:r>
    </w:p>
    <w:p w14:paraId="0E683313" w14:textId="77777777" w:rsidR="00CE55B3" w:rsidRPr="00CE55B3" w:rsidRDefault="00CE55B3" w:rsidP="00CE55B3">
      <w:pPr>
        <w:pStyle w:val="ListParagraph"/>
        <w:numPr>
          <w:ilvl w:val="0"/>
          <w:numId w:val="46"/>
        </w:numPr>
        <w:rPr>
          <w:rFonts w:cs="Arial"/>
          <w:szCs w:val="22"/>
          <w:lang w:val="en-US"/>
        </w:rPr>
      </w:pPr>
      <w:r w:rsidRPr="00CE55B3">
        <w:rPr>
          <w:rFonts w:cs="Arial"/>
          <w:szCs w:val="22"/>
          <w:lang w:val="en-US"/>
        </w:rPr>
        <w:t>£50,000</w:t>
      </w:r>
    </w:p>
    <w:p w14:paraId="0C12E510" w14:textId="77777777" w:rsidR="00CE55B3" w:rsidRPr="00CE55B3" w:rsidRDefault="00CE55B3" w:rsidP="00CE55B3">
      <w:pPr>
        <w:pStyle w:val="ListParagraph"/>
        <w:numPr>
          <w:ilvl w:val="0"/>
          <w:numId w:val="46"/>
        </w:numPr>
        <w:rPr>
          <w:rFonts w:cs="Arial"/>
          <w:szCs w:val="22"/>
          <w:lang w:val="en-US"/>
        </w:rPr>
      </w:pPr>
      <w:r w:rsidRPr="00CE55B3">
        <w:rPr>
          <w:rFonts w:cs="Arial"/>
          <w:szCs w:val="22"/>
          <w:lang w:val="en-US"/>
        </w:rPr>
        <w:t>£8,000</w:t>
      </w:r>
    </w:p>
    <w:p w14:paraId="20926E53" w14:textId="763C8DA5" w:rsidR="00880C3F" w:rsidRPr="00CE55B3" w:rsidRDefault="00CE55B3" w:rsidP="00CE55B3">
      <w:pPr>
        <w:pStyle w:val="ListParagraph"/>
        <w:numPr>
          <w:ilvl w:val="0"/>
          <w:numId w:val="46"/>
        </w:numPr>
        <w:rPr>
          <w:rFonts w:cs="Arial"/>
          <w:szCs w:val="22"/>
          <w:lang w:val="en-US"/>
        </w:rPr>
      </w:pPr>
      <w:r w:rsidRPr="00CE55B3">
        <w:rPr>
          <w:rFonts w:cs="Arial"/>
          <w:szCs w:val="22"/>
          <w:lang w:val="en-US"/>
        </w:rPr>
        <w:t>£80,000</w:t>
      </w:r>
    </w:p>
    <w:p w14:paraId="1D2A66B8" w14:textId="77777777" w:rsidR="00E63D19" w:rsidRDefault="00E63D19" w:rsidP="00D51E7D">
      <w:pPr>
        <w:pStyle w:val="Answer"/>
        <w:ind w:left="0"/>
      </w:pPr>
      <w:bookmarkStart w:id="6" w:name="_Hlk96616266"/>
      <w:bookmarkStart w:id="7" w:name="_Hlk96002526"/>
    </w:p>
    <w:p w14:paraId="64E38168" w14:textId="325BCF63" w:rsidR="004F6705" w:rsidRDefault="004F6705" w:rsidP="006C108D">
      <w:pPr>
        <w:pStyle w:val="Normalnumberedlist"/>
      </w:pPr>
      <w:r>
        <w:t xml:space="preserve">Which </w:t>
      </w:r>
      <w:r>
        <w:rPr>
          <w:b/>
          <w:bCs/>
        </w:rPr>
        <w:t>ONE</w:t>
      </w:r>
      <w:r w:rsidRPr="000E1D5C">
        <w:rPr>
          <w:b/>
          <w:bCs/>
        </w:rPr>
        <w:t xml:space="preserve"> </w:t>
      </w:r>
      <w:r>
        <w:t xml:space="preserve">of the following is the government </w:t>
      </w:r>
      <w:r w:rsidR="0078307E">
        <w:t>a</w:t>
      </w:r>
      <w:r>
        <w:t xml:space="preserve">ct that introduced </w:t>
      </w:r>
      <w:r w:rsidR="0078307E">
        <w:t>c</w:t>
      </w:r>
      <w:r>
        <w:t xml:space="preserve">ommunity </w:t>
      </w:r>
      <w:r w:rsidR="0078307E">
        <w:t>i</w:t>
      </w:r>
      <w:r>
        <w:t xml:space="preserve">nterest </w:t>
      </w:r>
      <w:r w:rsidR="0078307E">
        <w:t>c</w:t>
      </w:r>
      <w:r>
        <w:t>ompanies (CICs) in the UK?</w:t>
      </w:r>
    </w:p>
    <w:p w14:paraId="06E84E6C" w14:textId="77777777" w:rsidR="004F6705" w:rsidRDefault="004F6705" w:rsidP="004F6705">
      <w:pPr>
        <w:rPr>
          <w:rFonts w:cs="Arial"/>
          <w:szCs w:val="22"/>
          <w:lang w:val="en-US"/>
        </w:rPr>
      </w:pPr>
    </w:p>
    <w:p w14:paraId="19153E55" w14:textId="77777777" w:rsidR="004F6705" w:rsidRPr="000B1A16" w:rsidRDefault="004F6705" w:rsidP="004F6705">
      <w:pPr>
        <w:pStyle w:val="ListParagraph"/>
        <w:numPr>
          <w:ilvl w:val="0"/>
          <w:numId w:val="47"/>
        </w:numPr>
        <w:rPr>
          <w:rFonts w:cs="Arial"/>
          <w:szCs w:val="22"/>
          <w:lang w:val="en-US"/>
        </w:rPr>
      </w:pPr>
      <w:r w:rsidRPr="000B1A16">
        <w:rPr>
          <w:rFonts w:cs="Arial"/>
          <w:szCs w:val="22"/>
          <w:lang w:val="en-US"/>
        </w:rPr>
        <w:t>Companies Act 2016</w:t>
      </w:r>
    </w:p>
    <w:p w14:paraId="5F050617" w14:textId="77777777" w:rsidR="004F6705" w:rsidRPr="000B1A16" w:rsidRDefault="004F6705" w:rsidP="004F6705">
      <w:pPr>
        <w:pStyle w:val="ListParagraph"/>
        <w:numPr>
          <w:ilvl w:val="0"/>
          <w:numId w:val="47"/>
        </w:numPr>
        <w:rPr>
          <w:rFonts w:cs="Arial"/>
          <w:szCs w:val="22"/>
          <w:lang w:val="en-US"/>
        </w:rPr>
      </w:pPr>
      <w:r w:rsidRPr="000B1A16">
        <w:rPr>
          <w:rFonts w:cs="Arial"/>
          <w:szCs w:val="22"/>
          <w:lang w:val="en-US"/>
        </w:rPr>
        <w:t>Companies Act 1986</w:t>
      </w:r>
    </w:p>
    <w:p w14:paraId="5EC77792" w14:textId="77777777" w:rsidR="004F6705" w:rsidRPr="000B1A16" w:rsidRDefault="004F6705" w:rsidP="004F6705">
      <w:pPr>
        <w:pStyle w:val="ListParagraph"/>
        <w:numPr>
          <w:ilvl w:val="0"/>
          <w:numId w:val="47"/>
        </w:numPr>
        <w:rPr>
          <w:rFonts w:cs="Arial"/>
          <w:szCs w:val="22"/>
          <w:lang w:val="en-US"/>
        </w:rPr>
      </w:pPr>
      <w:r w:rsidRPr="000B1A16">
        <w:rPr>
          <w:rFonts w:cs="Arial"/>
          <w:szCs w:val="22"/>
          <w:lang w:val="en-US"/>
        </w:rPr>
        <w:t>Companies Act 2006</w:t>
      </w:r>
    </w:p>
    <w:p w14:paraId="2543065D" w14:textId="77777777" w:rsidR="004F6705" w:rsidRPr="00395A93" w:rsidRDefault="004F6705" w:rsidP="004F6705">
      <w:pPr>
        <w:pStyle w:val="ListParagraph"/>
        <w:numPr>
          <w:ilvl w:val="0"/>
          <w:numId w:val="4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Companies Act 1956</w:t>
      </w:r>
    </w:p>
    <w:bookmarkEnd w:id="6"/>
    <w:bookmarkEnd w:id="7"/>
    <w:p w14:paraId="41457D83" w14:textId="77777777" w:rsidR="00E63D19" w:rsidRDefault="00E63D19" w:rsidP="00A400EB">
      <w:pPr>
        <w:pStyle w:val="Answer"/>
        <w:ind w:left="0"/>
      </w:pPr>
    </w:p>
    <w:p w14:paraId="29397A6C" w14:textId="072FCF67" w:rsidR="00A400EB" w:rsidRDefault="00A11E48" w:rsidP="006C108D">
      <w:pPr>
        <w:pStyle w:val="Normalnumberedlist"/>
      </w:pPr>
      <w:r>
        <w:t xml:space="preserve">What is the </w:t>
      </w:r>
      <w:r>
        <w:rPr>
          <w:b/>
          <w:bCs/>
        </w:rPr>
        <w:t>minimum</w:t>
      </w:r>
      <w:r>
        <w:t xml:space="preserve"> percentage of profit</w:t>
      </w:r>
      <w:r w:rsidR="0078307E">
        <w:t xml:space="preserve"> </w:t>
      </w:r>
      <w:r>
        <w:t xml:space="preserve">a </w:t>
      </w:r>
      <w:r w:rsidR="0078307E">
        <w:t xml:space="preserve">community interest company must </w:t>
      </w:r>
      <w:r>
        <w:t>state in its asset lock?</w:t>
      </w:r>
    </w:p>
    <w:p w14:paraId="6E1BD3F7" w14:textId="2063F3E8" w:rsidR="00CE5933" w:rsidRDefault="00CE5933" w:rsidP="00A400EB">
      <w:pPr>
        <w:pStyle w:val="Answer"/>
        <w:ind w:left="0"/>
      </w:pPr>
    </w:p>
    <w:p w14:paraId="3590D623" w14:textId="77777777" w:rsidR="0078307E" w:rsidRDefault="0078307E" w:rsidP="00A400EB">
      <w:pPr>
        <w:pStyle w:val="Answer"/>
        <w:ind w:left="0"/>
      </w:pPr>
    </w:p>
    <w:p w14:paraId="7F486C7D" w14:textId="50344C01" w:rsidR="00E63D19" w:rsidRDefault="00B32A24" w:rsidP="006C108D">
      <w:pPr>
        <w:pStyle w:val="Normalnumberedlist"/>
      </w:pPr>
      <w:r>
        <w:t>Give a definition of a multi-national corporation (MNC)</w:t>
      </w:r>
      <w:r w:rsidR="0078307E">
        <w:t>.</w:t>
      </w:r>
    </w:p>
    <w:p w14:paraId="5C604766" w14:textId="6CB268AC" w:rsidR="004D1A5B" w:rsidRDefault="004D1A5B" w:rsidP="00A400EB">
      <w:pPr>
        <w:pStyle w:val="Answer"/>
        <w:ind w:left="0"/>
      </w:pPr>
    </w:p>
    <w:p w14:paraId="13668D7E" w14:textId="2F198ED2" w:rsidR="00B32A24" w:rsidRDefault="00B32A24" w:rsidP="00A400EB">
      <w:pPr>
        <w:pStyle w:val="Answer"/>
        <w:ind w:left="0"/>
      </w:pPr>
    </w:p>
    <w:p w14:paraId="0288D660" w14:textId="5694CA4F" w:rsidR="00190508" w:rsidRDefault="00190508" w:rsidP="00A400EB">
      <w:pPr>
        <w:pStyle w:val="Answer"/>
        <w:ind w:left="0"/>
      </w:pPr>
    </w:p>
    <w:p w14:paraId="252223B3" w14:textId="77777777" w:rsidR="00190508" w:rsidRDefault="00190508" w:rsidP="00A400EB">
      <w:pPr>
        <w:pStyle w:val="Answer"/>
        <w:ind w:left="0"/>
      </w:pPr>
    </w:p>
    <w:p w14:paraId="499EC6AE" w14:textId="015494F0" w:rsidR="00B32A24" w:rsidRDefault="00914FAE" w:rsidP="006C108D">
      <w:pPr>
        <w:pStyle w:val="Normalnumberedlist"/>
      </w:pPr>
      <w:r w:rsidRPr="00861762">
        <w:t xml:space="preserve">Explain </w:t>
      </w:r>
      <w:r w:rsidRPr="00861762">
        <w:rPr>
          <w:b/>
          <w:bCs/>
        </w:rPr>
        <w:t>ONE</w:t>
      </w:r>
      <w:r w:rsidRPr="00861762">
        <w:t xml:space="preserve"> major disadvantage of buying a franchise business.</w:t>
      </w:r>
    </w:p>
    <w:p w14:paraId="3C4F2D95" w14:textId="66F0916A" w:rsidR="00914FAE" w:rsidRDefault="00914FAE" w:rsidP="00A400EB">
      <w:pPr>
        <w:pStyle w:val="Answer"/>
        <w:ind w:left="0"/>
      </w:pPr>
    </w:p>
    <w:p w14:paraId="36077962" w14:textId="57C87154" w:rsidR="0078307E" w:rsidRDefault="0078307E" w:rsidP="00A400EB">
      <w:pPr>
        <w:pStyle w:val="Answer"/>
        <w:ind w:left="0"/>
      </w:pPr>
    </w:p>
    <w:p w14:paraId="3817091D" w14:textId="5004D90E" w:rsidR="004D1A5B" w:rsidRDefault="004D1A5B" w:rsidP="00A400EB">
      <w:pPr>
        <w:pStyle w:val="Answer"/>
        <w:ind w:left="0"/>
      </w:pPr>
    </w:p>
    <w:p w14:paraId="584A6297" w14:textId="77777777" w:rsidR="001C56B6" w:rsidRDefault="001C56B6" w:rsidP="00A400EB">
      <w:pPr>
        <w:pStyle w:val="Answer"/>
        <w:ind w:left="0"/>
      </w:pPr>
    </w:p>
    <w:p w14:paraId="6507CD9E" w14:textId="24E2751C" w:rsidR="001C56B6" w:rsidRDefault="001C56B6" w:rsidP="006C108D">
      <w:pPr>
        <w:pStyle w:val="Normalnumberedlist"/>
      </w:pPr>
      <w:r>
        <w:t>How many members can a cooperative be limited to?</w:t>
      </w:r>
    </w:p>
    <w:p w14:paraId="718F85CB" w14:textId="77777777" w:rsidR="00CC0AF9" w:rsidRDefault="00CC0AF9" w:rsidP="00A400EB">
      <w:pPr>
        <w:pStyle w:val="Answer"/>
        <w:ind w:left="0"/>
      </w:pPr>
    </w:p>
    <w:p w14:paraId="4EFE3CB6" w14:textId="0A6BFC5E" w:rsidR="001C56B6" w:rsidRDefault="001C56B6" w:rsidP="00A400EB">
      <w:pPr>
        <w:pStyle w:val="Answer"/>
        <w:ind w:left="0"/>
      </w:pPr>
    </w:p>
    <w:p w14:paraId="5CCC474A" w14:textId="1EB37650" w:rsidR="001C56B6" w:rsidRDefault="001C56B6" w:rsidP="006C108D">
      <w:pPr>
        <w:pStyle w:val="Normalnumberedlist"/>
      </w:pPr>
      <w:r>
        <w:t>One of the rules governing charities states they are not allowed to raise funds through trading operations.</w:t>
      </w:r>
    </w:p>
    <w:p w14:paraId="23D7DBCB" w14:textId="77777777" w:rsidR="001C56B6" w:rsidRDefault="001C56B6" w:rsidP="001C56B6">
      <w:pPr>
        <w:pStyle w:val="Answer"/>
        <w:ind w:left="0"/>
      </w:pPr>
    </w:p>
    <w:p w14:paraId="2B17C287" w14:textId="77777777" w:rsidR="001C56B6" w:rsidRDefault="001C56B6" w:rsidP="001C56B6">
      <w:pPr>
        <w:pStyle w:val="Answer"/>
        <w:numPr>
          <w:ilvl w:val="0"/>
          <w:numId w:val="48"/>
        </w:numPr>
      </w:pPr>
      <w:r>
        <w:t>Why is this the case?</w:t>
      </w:r>
    </w:p>
    <w:p w14:paraId="498E8F55" w14:textId="77777777" w:rsidR="001C56B6" w:rsidRDefault="001C56B6" w:rsidP="001C56B6">
      <w:pPr>
        <w:pStyle w:val="Answer"/>
        <w:ind w:left="720"/>
      </w:pPr>
    </w:p>
    <w:p w14:paraId="7D1D84FE" w14:textId="77777777" w:rsidR="001C56B6" w:rsidRDefault="001C56B6" w:rsidP="001C56B6">
      <w:pPr>
        <w:pStyle w:val="Answer"/>
        <w:ind w:left="720"/>
      </w:pPr>
    </w:p>
    <w:p w14:paraId="15A6774F" w14:textId="0940EDDB" w:rsidR="001C56B6" w:rsidRPr="00575ED9" w:rsidRDefault="001C56B6" w:rsidP="006B1280">
      <w:pPr>
        <w:pStyle w:val="Answer"/>
        <w:numPr>
          <w:ilvl w:val="0"/>
          <w:numId w:val="48"/>
        </w:numPr>
      </w:pPr>
      <w:r>
        <w:t>How might charities get around this rule?</w:t>
      </w:r>
    </w:p>
    <w:p w14:paraId="6BBD6B5A" w14:textId="77777777" w:rsidR="001C56B6" w:rsidRDefault="001C56B6" w:rsidP="00A400EB">
      <w:pPr>
        <w:pStyle w:val="Answer"/>
        <w:ind w:left="0"/>
      </w:pPr>
    </w:p>
    <w:sectPr w:rsidR="001C56B6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A3A8F" w14:textId="77777777" w:rsidR="004110C9" w:rsidRDefault="004110C9">
      <w:pPr>
        <w:spacing w:before="0" w:after="0"/>
      </w:pPr>
      <w:r>
        <w:separator/>
      </w:r>
    </w:p>
  </w:endnote>
  <w:endnote w:type="continuationSeparator" w:id="0">
    <w:p w14:paraId="71F6D19D" w14:textId="77777777" w:rsidR="004110C9" w:rsidRDefault="004110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6C004F0" w:rsidR="00110217" w:rsidRPr="00F03E33" w:rsidRDefault="00373A6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9DD1965" wp14:editId="2B23F36B">
          <wp:simplePos x="0" y="0"/>
          <wp:positionH relativeFrom="margin">
            <wp:posOffset>5561330</wp:posOffset>
          </wp:positionH>
          <wp:positionV relativeFrom="margin">
            <wp:posOffset>8717280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2A345C">
      <w:t xml:space="preserve">                 </w:t>
    </w:r>
    <w:r w:rsidR="009372F9">
      <w:t xml:space="preserve"> </w:t>
    </w:r>
    <w:r w:rsidR="00497A33" w:rsidRPr="00A61555">
      <w:t xml:space="preserve">© </w:t>
    </w:r>
    <w:r w:rsidR="002A345C">
      <w:t>City &amp; Guilds Limited</w:t>
    </w:r>
    <w:r w:rsidR="00497A33" w:rsidRPr="00A61555">
      <w:t>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AD80" w14:textId="1F8A5F1B" w:rsidR="007F6E1B" w:rsidRPr="00F03E33" w:rsidRDefault="007F6E1B" w:rsidP="007F6E1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265D4D4" wp14:editId="2C3046C6">
          <wp:simplePos x="0" y="0"/>
          <wp:positionH relativeFrom="margin">
            <wp:posOffset>5561330</wp:posOffset>
          </wp:positionH>
          <wp:positionV relativeFrom="margin">
            <wp:posOffset>8520430</wp:posOffset>
          </wp:positionV>
          <wp:extent cx="530352" cy="323088"/>
          <wp:effectExtent l="0" t="0" r="3175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2A345C">
      <w:t xml:space="preserve">               </w:t>
    </w:r>
    <w:r>
      <w:t xml:space="preserve">© </w:t>
    </w:r>
    <w:r w:rsidR="002A345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EACA1" w14:textId="77777777" w:rsidR="004110C9" w:rsidRDefault="004110C9">
      <w:pPr>
        <w:spacing w:before="0" w:after="0"/>
      </w:pPr>
      <w:r>
        <w:separator/>
      </w:r>
    </w:p>
  </w:footnote>
  <w:footnote w:type="continuationSeparator" w:id="0">
    <w:p w14:paraId="37404F71" w14:textId="77777777" w:rsidR="004110C9" w:rsidRDefault="004110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91BEBE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8307E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CE76FF" w:rsidRPr="00B634AC">
      <w:rPr>
        <w:rFonts w:cs="Arial"/>
        <w:noProof/>
        <w:sz w:val="24"/>
      </w:rPr>
      <w:t>Qual</w:t>
    </w:r>
    <w:r w:rsidR="00CE76FF">
      <w:rPr>
        <w:rFonts w:cs="Arial"/>
        <w:noProof/>
        <w:sz w:val="24"/>
      </w:rPr>
      <w:t>if</w:t>
    </w:r>
    <w:r w:rsidR="00CE76FF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FA0F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F2E878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17848"/>
    <w:multiLevelType w:val="hybridMultilevel"/>
    <w:tmpl w:val="BF4C80AE"/>
    <w:lvl w:ilvl="0" w:tplc="4590F3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254A39"/>
    <w:multiLevelType w:val="hybridMultilevel"/>
    <w:tmpl w:val="7E6C5EC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0F88115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508691">
    <w:abstractNumId w:val="8"/>
  </w:num>
  <w:num w:numId="2" w16cid:durableId="289753014">
    <w:abstractNumId w:val="25"/>
  </w:num>
  <w:num w:numId="3" w16cid:durableId="683673137">
    <w:abstractNumId w:val="35"/>
  </w:num>
  <w:num w:numId="4" w16cid:durableId="543519926">
    <w:abstractNumId w:val="27"/>
  </w:num>
  <w:num w:numId="5" w16cid:durableId="1285695009">
    <w:abstractNumId w:val="11"/>
  </w:num>
  <w:num w:numId="6" w16cid:durableId="1854802460">
    <w:abstractNumId w:val="26"/>
  </w:num>
  <w:num w:numId="7" w16cid:durableId="908539764">
    <w:abstractNumId w:val="11"/>
  </w:num>
  <w:num w:numId="8" w16cid:durableId="1580990610">
    <w:abstractNumId w:val="3"/>
  </w:num>
  <w:num w:numId="9" w16cid:durableId="1064261018">
    <w:abstractNumId w:val="11"/>
    <w:lvlOverride w:ilvl="0">
      <w:startOverride w:val="1"/>
    </w:lvlOverride>
  </w:num>
  <w:num w:numId="10" w16cid:durableId="1505247129">
    <w:abstractNumId w:val="28"/>
  </w:num>
  <w:num w:numId="11" w16cid:durableId="1680965621">
    <w:abstractNumId w:val="23"/>
  </w:num>
  <w:num w:numId="12" w16cid:durableId="1732579772">
    <w:abstractNumId w:val="9"/>
  </w:num>
  <w:num w:numId="13" w16cid:durableId="380717826">
    <w:abstractNumId w:val="20"/>
  </w:num>
  <w:num w:numId="14" w16cid:durableId="204104587">
    <w:abstractNumId w:val="30"/>
  </w:num>
  <w:num w:numId="15" w16cid:durableId="103774372">
    <w:abstractNumId w:val="17"/>
  </w:num>
  <w:num w:numId="16" w16cid:durableId="350910810">
    <w:abstractNumId w:val="10"/>
  </w:num>
  <w:num w:numId="17" w16cid:durableId="500436055">
    <w:abstractNumId w:val="37"/>
  </w:num>
  <w:num w:numId="18" w16cid:durableId="714239332">
    <w:abstractNumId w:val="38"/>
  </w:num>
  <w:num w:numId="19" w16cid:durableId="438378742">
    <w:abstractNumId w:val="6"/>
  </w:num>
  <w:num w:numId="20" w16cid:durableId="217938661">
    <w:abstractNumId w:val="4"/>
  </w:num>
  <w:num w:numId="21" w16cid:durableId="1511218310">
    <w:abstractNumId w:val="15"/>
  </w:num>
  <w:num w:numId="22" w16cid:durableId="1306163162">
    <w:abstractNumId w:val="15"/>
    <w:lvlOverride w:ilvl="0">
      <w:startOverride w:val="1"/>
    </w:lvlOverride>
  </w:num>
  <w:num w:numId="23" w16cid:durableId="21252394">
    <w:abstractNumId w:val="36"/>
  </w:num>
  <w:num w:numId="24" w16cid:durableId="740520318">
    <w:abstractNumId w:val="15"/>
    <w:lvlOverride w:ilvl="0">
      <w:startOverride w:val="1"/>
    </w:lvlOverride>
  </w:num>
  <w:num w:numId="25" w16cid:durableId="1480993623">
    <w:abstractNumId w:val="15"/>
    <w:lvlOverride w:ilvl="0">
      <w:startOverride w:val="1"/>
    </w:lvlOverride>
  </w:num>
  <w:num w:numId="26" w16cid:durableId="1423456937">
    <w:abstractNumId w:val="16"/>
  </w:num>
  <w:num w:numId="27" w16cid:durableId="2044210975">
    <w:abstractNumId w:val="32"/>
  </w:num>
  <w:num w:numId="28" w16cid:durableId="1948344922">
    <w:abstractNumId w:val="15"/>
    <w:lvlOverride w:ilvl="0">
      <w:startOverride w:val="1"/>
    </w:lvlOverride>
  </w:num>
  <w:num w:numId="29" w16cid:durableId="1641882095">
    <w:abstractNumId w:val="34"/>
  </w:num>
  <w:num w:numId="30" w16cid:durableId="749160986">
    <w:abstractNumId w:val="15"/>
  </w:num>
  <w:num w:numId="31" w16cid:durableId="1965427590">
    <w:abstractNumId w:val="15"/>
    <w:lvlOverride w:ilvl="0">
      <w:startOverride w:val="1"/>
    </w:lvlOverride>
  </w:num>
  <w:num w:numId="32" w16cid:durableId="783577610">
    <w:abstractNumId w:val="15"/>
    <w:lvlOverride w:ilvl="0">
      <w:startOverride w:val="1"/>
    </w:lvlOverride>
  </w:num>
  <w:num w:numId="33" w16cid:durableId="1218199449">
    <w:abstractNumId w:val="0"/>
  </w:num>
  <w:num w:numId="34" w16cid:durableId="509687825">
    <w:abstractNumId w:val="18"/>
  </w:num>
  <w:num w:numId="35" w16cid:durableId="13617816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14033">
    <w:abstractNumId w:val="22"/>
  </w:num>
  <w:num w:numId="37" w16cid:durableId="1117530001">
    <w:abstractNumId w:val="12"/>
  </w:num>
  <w:num w:numId="38" w16cid:durableId="409157570">
    <w:abstractNumId w:val="14"/>
  </w:num>
  <w:num w:numId="39" w16cid:durableId="1668944188">
    <w:abstractNumId w:val="13"/>
  </w:num>
  <w:num w:numId="40" w16cid:durableId="115374252">
    <w:abstractNumId w:val="29"/>
  </w:num>
  <w:num w:numId="41" w16cid:durableId="960451941">
    <w:abstractNumId w:val="21"/>
  </w:num>
  <w:num w:numId="42" w16cid:durableId="1130172428">
    <w:abstractNumId w:val="24"/>
  </w:num>
  <w:num w:numId="43" w16cid:durableId="1538737384">
    <w:abstractNumId w:val="31"/>
  </w:num>
  <w:num w:numId="44" w16cid:durableId="368847431">
    <w:abstractNumId w:val="1"/>
  </w:num>
  <w:num w:numId="45" w16cid:durableId="1425032398">
    <w:abstractNumId w:val="5"/>
  </w:num>
  <w:num w:numId="46" w16cid:durableId="415981056">
    <w:abstractNumId w:val="33"/>
  </w:num>
  <w:num w:numId="47" w16cid:durableId="367461392">
    <w:abstractNumId w:val="2"/>
  </w:num>
  <w:num w:numId="48" w16cid:durableId="750540277">
    <w:abstractNumId w:val="19"/>
  </w:num>
  <w:num w:numId="49" w16cid:durableId="1268217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74180"/>
    <w:rsid w:val="00082C62"/>
    <w:rsid w:val="000A6C64"/>
    <w:rsid w:val="000B231F"/>
    <w:rsid w:val="000E194B"/>
    <w:rsid w:val="00110217"/>
    <w:rsid w:val="00111F94"/>
    <w:rsid w:val="00123FF5"/>
    <w:rsid w:val="00152AC3"/>
    <w:rsid w:val="00156399"/>
    <w:rsid w:val="00156AF3"/>
    <w:rsid w:val="00183991"/>
    <w:rsid w:val="00190508"/>
    <w:rsid w:val="0019491D"/>
    <w:rsid w:val="001B4FE5"/>
    <w:rsid w:val="001C3EE9"/>
    <w:rsid w:val="001C56B6"/>
    <w:rsid w:val="001F74AD"/>
    <w:rsid w:val="00223E2D"/>
    <w:rsid w:val="00224A4F"/>
    <w:rsid w:val="00263955"/>
    <w:rsid w:val="002A345C"/>
    <w:rsid w:val="002B4246"/>
    <w:rsid w:val="002C5686"/>
    <w:rsid w:val="002D07A8"/>
    <w:rsid w:val="00336DFA"/>
    <w:rsid w:val="003405EA"/>
    <w:rsid w:val="00373A67"/>
    <w:rsid w:val="00382AFB"/>
    <w:rsid w:val="003B4FF0"/>
    <w:rsid w:val="003D3724"/>
    <w:rsid w:val="003F7F14"/>
    <w:rsid w:val="00404B31"/>
    <w:rsid w:val="004110C9"/>
    <w:rsid w:val="00417BAE"/>
    <w:rsid w:val="00450C9A"/>
    <w:rsid w:val="00474F67"/>
    <w:rsid w:val="0048500D"/>
    <w:rsid w:val="00496AAA"/>
    <w:rsid w:val="00497A33"/>
    <w:rsid w:val="004C5AE8"/>
    <w:rsid w:val="004D1A5B"/>
    <w:rsid w:val="004D1D52"/>
    <w:rsid w:val="004E3563"/>
    <w:rsid w:val="004F6705"/>
    <w:rsid w:val="00524E1B"/>
    <w:rsid w:val="005B43F6"/>
    <w:rsid w:val="005C6D74"/>
    <w:rsid w:val="005D1DD5"/>
    <w:rsid w:val="00606FEC"/>
    <w:rsid w:val="006124C0"/>
    <w:rsid w:val="006135C0"/>
    <w:rsid w:val="00615038"/>
    <w:rsid w:val="00620770"/>
    <w:rsid w:val="006501F9"/>
    <w:rsid w:val="006642FD"/>
    <w:rsid w:val="00666D54"/>
    <w:rsid w:val="006807B0"/>
    <w:rsid w:val="00691B95"/>
    <w:rsid w:val="006B00EE"/>
    <w:rsid w:val="006B798A"/>
    <w:rsid w:val="006C108D"/>
    <w:rsid w:val="006D3AA3"/>
    <w:rsid w:val="006D4994"/>
    <w:rsid w:val="006E1028"/>
    <w:rsid w:val="006E19C2"/>
    <w:rsid w:val="006F7BAF"/>
    <w:rsid w:val="00716C55"/>
    <w:rsid w:val="00763677"/>
    <w:rsid w:val="00775090"/>
    <w:rsid w:val="0078307E"/>
    <w:rsid w:val="00797FA7"/>
    <w:rsid w:val="007C1DAB"/>
    <w:rsid w:val="007C4400"/>
    <w:rsid w:val="007D2E9A"/>
    <w:rsid w:val="007F6E1B"/>
    <w:rsid w:val="00855979"/>
    <w:rsid w:val="00880C3F"/>
    <w:rsid w:val="00885F10"/>
    <w:rsid w:val="008A6464"/>
    <w:rsid w:val="008C01AB"/>
    <w:rsid w:val="008C1F1C"/>
    <w:rsid w:val="008D47A6"/>
    <w:rsid w:val="00901924"/>
    <w:rsid w:val="00914FAE"/>
    <w:rsid w:val="009372F9"/>
    <w:rsid w:val="009975A0"/>
    <w:rsid w:val="009C5C6E"/>
    <w:rsid w:val="00A11E48"/>
    <w:rsid w:val="00A2454C"/>
    <w:rsid w:val="00A400EB"/>
    <w:rsid w:val="00A459B4"/>
    <w:rsid w:val="00A82DCC"/>
    <w:rsid w:val="00A93AD1"/>
    <w:rsid w:val="00AA4DB3"/>
    <w:rsid w:val="00AB0EEF"/>
    <w:rsid w:val="00AE245C"/>
    <w:rsid w:val="00AE7409"/>
    <w:rsid w:val="00B054EC"/>
    <w:rsid w:val="00B07E89"/>
    <w:rsid w:val="00B16996"/>
    <w:rsid w:val="00B32A24"/>
    <w:rsid w:val="00B634AC"/>
    <w:rsid w:val="00B72837"/>
    <w:rsid w:val="00B749D8"/>
    <w:rsid w:val="00B958BA"/>
    <w:rsid w:val="00BB2A16"/>
    <w:rsid w:val="00BE2C21"/>
    <w:rsid w:val="00C01D20"/>
    <w:rsid w:val="00C03124"/>
    <w:rsid w:val="00C06474"/>
    <w:rsid w:val="00C202BF"/>
    <w:rsid w:val="00C858D7"/>
    <w:rsid w:val="00C92F19"/>
    <w:rsid w:val="00CA5C1D"/>
    <w:rsid w:val="00CC0AF9"/>
    <w:rsid w:val="00CC3B85"/>
    <w:rsid w:val="00CE24A4"/>
    <w:rsid w:val="00CE55B3"/>
    <w:rsid w:val="00CE5933"/>
    <w:rsid w:val="00CE76FF"/>
    <w:rsid w:val="00D073BC"/>
    <w:rsid w:val="00D07690"/>
    <w:rsid w:val="00D20C72"/>
    <w:rsid w:val="00D37231"/>
    <w:rsid w:val="00D51C40"/>
    <w:rsid w:val="00D51E7D"/>
    <w:rsid w:val="00D56B82"/>
    <w:rsid w:val="00D57026"/>
    <w:rsid w:val="00D853F1"/>
    <w:rsid w:val="00DA03EF"/>
    <w:rsid w:val="00DA2485"/>
    <w:rsid w:val="00DB05C9"/>
    <w:rsid w:val="00DE29A8"/>
    <w:rsid w:val="00E63D19"/>
    <w:rsid w:val="00E8192A"/>
    <w:rsid w:val="00E8363F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2A345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236</Words>
  <Characters>1176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23</cp:revision>
  <cp:lastPrinted>2013-05-15T12:05:00Z</cp:lastPrinted>
  <dcterms:created xsi:type="dcterms:W3CDTF">2022-02-27T13:28:00Z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