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0E0A9332" w:rsidR="00474F67" w:rsidRPr="007F05E6" w:rsidRDefault="00EB5CA3" w:rsidP="00474F67">
      <w:pPr>
        <w:pStyle w:val="Unittitle"/>
      </w:pPr>
      <w:r>
        <w:t>3</w:t>
      </w:r>
      <w:r w:rsidR="00497A33">
        <w:t>.</w:t>
      </w:r>
      <w:r w:rsidR="00474F67" w:rsidRPr="00C06474">
        <w:t xml:space="preserve"> </w:t>
      </w:r>
      <w:r>
        <w:t xml:space="preserve">Quality and </w:t>
      </w:r>
      <w:r w:rsidR="00AA645F">
        <w:t>compliance</w:t>
      </w:r>
      <w:r w:rsidR="00AA645F" w:rsidRPr="00747F6D">
        <w:t xml:space="preserve"> </w:t>
      </w:r>
    </w:p>
    <w:p w14:paraId="1A0745C5" w14:textId="4B9E2528" w:rsidR="00474F67" w:rsidRPr="008320D8" w:rsidRDefault="008320D8" w:rsidP="008320D8">
      <w:pPr>
        <w:pStyle w:val="Heading1"/>
      </w:pPr>
      <w:r w:rsidRPr="00747F6D">
        <w:t xml:space="preserve">Worksheet </w:t>
      </w:r>
      <w:r w:rsidR="008C18CE">
        <w:t>7</w:t>
      </w:r>
      <w:r w:rsidRPr="00747F6D">
        <w:t xml:space="preserve">: </w:t>
      </w:r>
      <w:r w:rsidR="007E3060">
        <w:t>Implementing a quality standard</w:t>
      </w:r>
      <w:r w:rsidR="007E3060" w:rsidRPr="00E35778">
        <w:t xml:space="preserve"> </w:t>
      </w:r>
      <w:r w:rsidR="00474F67" w:rsidRPr="00692A45">
        <w:t>(</w:t>
      </w:r>
      <w:r w:rsidR="00156399">
        <w:t>tutor</w:t>
      </w:r>
      <w:r w:rsidR="00474F67" w:rsidRPr="00692A45">
        <w:t>)</w:t>
      </w:r>
    </w:p>
    <w:p w14:paraId="062EF4AB" w14:textId="77777777" w:rsidR="00AA645F" w:rsidRPr="0011205A" w:rsidRDefault="00AA645F" w:rsidP="00AA645F">
      <w:pPr>
        <w:spacing w:before="0" w:after="0" w:line="240" w:lineRule="auto"/>
        <w:rPr>
          <w:rFonts w:eastAsia="Times New Roman" w:cs="Arial"/>
          <w:b/>
          <w:bCs/>
          <w:szCs w:val="22"/>
          <w:lang w:eastAsia="en-GB"/>
        </w:rPr>
      </w:pPr>
      <w:r w:rsidRPr="0011205A">
        <w:rPr>
          <w:rFonts w:eastAsia="Times New Roman" w:cs="Arial"/>
          <w:b/>
          <w:bCs/>
          <w:szCs w:val="22"/>
          <w:lang w:eastAsia="en-GB"/>
        </w:rPr>
        <w:t>Task brief:</w:t>
      </w:r>
    </w:p>
    <w:p w14:paraId="526D03F6" w14:textId="77777777" w:rsidR="00AA645F" w:rsidRPr="0011205A" w:rsidRDefault="00AA645F" w:rsidP="00AA645F">
      <w:pPr>
        <w:spacing w:before="0" w:after="0" w:line="240" w:lineRule="auto"/>
        <w:rPr>
          <w:rFonts w:ascii="Times New Roman" w:eastAsia="Times New Roman" w:hAnsi="Times New Roman"/>
          <w:szCs w:val="22"/>
          <w:lang w:eastAsia="en-GB"/>
        </w:rPr>
      </w:pPr>
    </w:p>
    <w:p w14:paraId="3B3DC4EA" w14:textId="77777777" w:rsidR="00AA645F" w:rsidRPr="0011205A" w:rsidRDefault="00AA645F" w:rsidP="00935FCD">
      <w:pPr>
        <w:spacing w:before="0" w:after="0" w:line="240" w:lineRule="auto"/>
        <w:rPr>
          <w:rFonts w:eastAsia="Times New Roman" w:cs="Arial"/>
          <w:szCs w:val="22"/>
          <w:lang w:eastAsia="en-GB"/>
        </w:rPr>
      </w:pPr>
      <w:r w:rsidRPr="0011205A">
        <w:rPr>
          <w:rFonts w:eastAsia="Times New Roman" w:cs="Arial"/>
          <w:szCs w:val="22"/>
          <w:lang w:eastAsia="en-GB"/>
        </w:rPr>
        <w:t xml:space="preserve">You work as a business support administrator for a large telecoms company. The organisation is looking to become Investors in People accredited as it has seen that competitors have recently gained this certification. </w:t>
      </w:r>
    </w:p>
    <w:p w14:paraId="4BB828F6" w14:textId="77777777" w:rsidR="00AA645F" w:rsidRPr="0011205A" w:rsidRDefault="00AA645F" w:rsidP="00935FCD">
      <w:pPr>
        <w:spacing w:before="0" w:after="0" w:line="240" w:lineRule="auto"/>
        <w:rPr>
          <w:rFonts w:eastAsia="Times New Roman" w:cs="Arial"/>
          <w:szCs w:val="22"/>
          <w:highlight w:val="yellow"/>
          <w:lang w:eastAsia="en-GB"/>
        </w:rPr>
      </w:pPr>
    </w:p>
    <w:p w14:paraId="73084B0B" w14:textId="77777777" w:rsidR="00AA645F" w:rsidRPr="0011205A" w:rsidRDefault="00AA645F" w:rsidP="00935FCD">
      <w:pPr>
        <w:spacing w:before="0" w:after="0" w:line="240" w:lineRule="auto"/>
        <w:rPr>
          <w:rFonts w:eastAsia="Times New Roman" w:cs="Arial"/>
          <w:szCs w:val="22"/>
          <w:lang w:eastAsia="en-GB"/>
        </w:rPr>
      </w:pPr>
      <w:r w:rsidRPr="0011205A">
        <w:rPr>
          <w:rFonts w:eastAsia="Times New Roman" w:cs="Arial"/>
          <w:szCs w:val="22"/>
          <w:lang w:eastAsia="en-GB"/>
        </w:rPr>
        <w:t>You have been asked by your manager to draft a business case as to why the organisation should become accredited, including the benefits of doing so.</w:t>
      </w:r>
    </w:p>
    <w:p w14:paraId="2033D17F" w14:textId="77777777" w:rsidR="00AA645F" w:rsidRPr="0011205A" w:rsidRDefault="00AA645F" w:rsidP="00935FCD">
      <w:pPr>
        <w:spacing w:before="0" w:after="0" w:line="240" w:lineRule="auto"/>
        <w:rPr>
          <w:rFonts w:eastAsia="Times New Roman" w:cs="Arial"/>
          <w:szCs w:val="22"/>
          <w:lang w:eastAsia="en-GB"/>
        </w:rPr>
      </w:pPr>
    </w:p>
    <w:p w14:paraId="7EF8A935" w14:textId="77777777" w:rsidR="00AA645F" w:rsidRPr="0011205A" w:rsidRDefault="00AA645F" w:rsidP="00935FCD">
      <w:pPr>
        <w:spacing w:before="0" w:after="0" w:line="240" w:lineRule="auto"/>
        <w:rPr>
          <w:rFonts w:eastAsia="Times New Roman" w:cs="Arial"/>
          <w:szCs w:val="22"/>
          <w:lang w:eastAsia="en-GB"/>
        </w:rPr>
      </w:pPr>
      <w:r w:rsidRPr="0011205A">
        <w:rPr>
          <w:rFonts w:eastAsia="Times New Roman" w:cs="Arial"/>
          <w:szCs w:val="22"/>
          <w:lang w:eastAsia="en-GB"/>
        </w:rPr>
        <w:t xml:space="preserve">You have also been asked for suggestions as to how the organisation could introduce new ways to show that it puts people (staff) first in the organisation and how this should be done, which could be used as evidence for Investors in People when it audits the organisation, if a decision was made to proceed. </w:t>
      </w:r>
    </w:p>
    <w:p w14:paraId="24805FAD" w14:textId="77777777" w:rsidR="00AA645F" w:rsidRPr="0011205A" w:rsidRDefault="00AA645F" w:rsidP="00935FCD">
      <w:pPr>
        <w:spacing w:before="0" w:after="0" w:line="240" w:lineRule="auto"/>
        <w:rPr>
          <w:rFonts w:eastAsia="Times New Roman" w:cs="Arial"/>
          <w:szCs w:val="22"/>
          <w:highlight w:val="yellow"/>
          <w:lang w:eastAsia="en-GB"/>
        </w:rPr>
      </w:pPr>
    </w:p>
    <w:p w14:paraId="5D0ECA0D" w14:textId="25E6956F" w:rsidR="00205841" w:rsidRPr="0011205A" w:rsidRDefault="00D57CE5" w:rsidP="00935FCD">
      <w:pPr>
        <w:spacing w:before="0" w:after="0" w:line="240" w:lineRule="auto"/>
        <w:rPr>
          <w:rFonts w:eastAsia="Times New Roman" w:cs="Arial"/>
          <w:szCs w:val="22"/>
          <w:lang w:eastAsia="en-GB"/>
        </w:rPr>
      </w:pPr>
      <w:r w:rsidRPr="0011205A">
        <w:rPr>
          <w:rFonts w:eastAsia="Times New Roman" w:cs="Arial"/>
          <w:szCs w:val="22"/>
          <w:lang w:eastAsia="en-GB"/>
        </w:rPr>
        <w:t>The</w:t>
      </w:r>
      <w:r w:rsidR="00AA645F" w:rsidRPr="0011205A">
        <w:rPr>
          <w:rFonts w:eastAsia="Times New Roman" w:cs="Arial"/>
          <w:szCs w:val="22"/>
          <w:lang w:eastAsia="en-GB"/>
        </w:rPr>
        <w:t xml:space="preserve"> business case should not be</w:t>
      </w:r>
      <w:r w:rsidR="00205841" w:rsidRPr="0011205A">
        <w:rPr>
          <w:rFonts w:eastAsia="Times New Roman" w:cs="Arial"/>
          <w:szCs w:val="22"/>
          <w:lang w:eastAsia="en-GB"/>
        </w:rPr>
        <w:t xml:space="preserve"> greater</w:t>
      </w:r>
      <w:r w:rsidR="00AA645F" w:rsidRPr="0011205A">
        <w:rPr>
          <w:rFonts w:eastAsia="Times New Roman" w:cs="Arial"/>
          <w:szCs w:val="22"/>
          <w:lang w:eastAsia="en-GB"/>
        </w:rPr>
        <w:t xml:space="preserve"> </w:t>
      </w:r>
      <w:r w:rsidR="00205841" w:rsidRPr="0011205A">
        <w:rPr>
          <w:rFonts w:eastAsia="Times New Roman" w:cs="Arial"/>
          <w:szCs w:val="22"/>
          <w:lang w:eastAsia="en-GB"/>
        </w:rPr>
        <w:t xml:space="preserve">than one side of A4 paper. </w:t>
      </w:r>
    </w:p>
    <w:p w14:paraId="6BE3286B" w14:textId="6593B177" w:rsidR="00AA645F" w:rsidRPr="0011205A" w:rsidRDefault="00AA645F" w:rsidP="00AA645F">
      <w:pPr>
        <w:spacing w:before="0" w:after="0" w:line="240" w:lineRule="auto"/>
        <w:rPr>
          <w:rFonts w:eastAsia="Times New Roman" w:cs="Arial"/>
          <w:szCs w:val="22"/>
          <w:lang w:eastAsia="en-GB"/>
        </w:rPr>
      </w:pPr>
    </w:p>
    <w:p w14:paraId="04927009" w14:textId="77777777" w:rsidR="00AA645F" w:rsidRPr="0011205A" w:rsidRDefault="00AA645F" w:rsidP="00AA645F">
      <w:pPr>
        <w:spacing w:before="0" w:after="0" w:line="240" w:lineRule="auto"/>
        <w:rPr>
          <w:rFonts w:eastAsia="Times New Roman" w:cs="Arial"/>
          <w:szCs w:val="22"/>
          <w:lang w:eastAsia="en-GB"/>
        </w:rPr>
      </w:pPr>
    </w:p>
    <w:p w14:paraId="13885CEC" w14:textId="77777777" w:rsidR="004F73B9" w:rsidRPr="0011205A" w:rsidRDefault="004F73B9" w:rsidP="000917AB">
      <w:pPr>
        <w:rPr>
          <w:rFonts w:cs="Arial"/>
          <w:b/>
          <w:bCs/>
          <w:szCs w:val="22"/>
          <w:highlight w:val="yellow"/>
        </w:rPr>
      </w:pPr>
    </w:p>
    <w:p w14:paraId="3AD9F6B0" w14:textId="4713E184" w:rsidR="000917AB" w:rsidRPr="0011205A" w:rsidRDefault="000917AB" w:rsidP="00AA645F">
      <w:pPr>
        <w:spacing w:before="0" w:after="0" w:line="240" w:lineRule="auto"/>
        <w:rPr>
          <w:rFonts w:cs="Arial"/>
          <w:b/>
          <w:bCs/>
          <w:color w:val="FF0000"/>
          <w:szCs w:val="22"/>
        </w:rPr>
      </w:pPr>
      <w:r w:rsidRPr="0011205A">
        <w:rPr>
          <w:rFonts w:cs="Arial"/>
          <w:b/>
          <w:bCs/>
          <w:color w:val="FF0000"/>
          <w:szCs w:val="22"/>
        </w:rPr>
        <w:t xml:space="preserve">Tutor </w:t>
      </w:r>
      <w:r w:rsidR="00AA645F" w:rsidRPr="0011205A">
        <w:rPr>
          <w:rFonts w:cs="Arial"/>
          <w:b/>
          <w:bCs/>
          <w:color w:val="FF0000"/>
          <w:szCs w:val="22"/>
        </w:rPr>
        <w:t>g</w:t>
      </w:r>
      <w:r w:rsidRPr="0011205A">
        <w:rPr>
          <w:rFonts w:cs="Arial"/>
          <w:b/>
          <w:bCs/>
          <w:color w:val="FF0000"/>
          <w:szCs w:val="22"/>
        </w:rPr>
        <w:t>uidance:</w:t>
      </w:r>
    </w:p>
    <w:p w14:paraId="2B92A1AA" w14:textId="77777777" w:rsidR="00AA645F" w:rsidRPr="0011205A" w:rsidRDefault="00AA645F" w:rsidP="00AA645F">
      <w:pPr>
        <w:spacing w:before="0" w:after="0" w:line="240" w:lineRule="auto"/>
        <w:rPr>
          <w:rFonts w:cs="Arial"/>
          <w:color w:val="FF0000"/>
          <w:szCs w:val="22"/>
        </w:rPr>
      </w:pPr>
    </w:p>
    <w:p w14:paraId="29B29D2D" w14:textId="475EE5FD" w:rsidR="003A0B98" w:rsidRPr="0011205A" w:rsidRDefault="000917AB" w:rsidP="00AA645F">
      <w:pPr>
        <w:spacing w:before="0" w:after="0" w:line="240" w:lineRule="auto"/>
        <w:rPr>
          <w:rFonts w:cs="Arial"/>
          <w:color w:val="FF0000"/>
          <w:szCs w:val="22"/>
        </w:rPr>
      </w:pPr>
      <w:r w:rsidRPr="0011205A">
        <w:rPr>
          <w:rFonts w:cs="Arial"/>
          <w:color w:val="FF0000"/>
          <w:szCs w:val="22"/>
        </w:rPr>
        <w:t xml:space="preserve">Learners should </w:t>
      </w:r>
      <w:r w:rsidR="004F73B9" w:rsidRPr="0011205A">
        <w:rPr>
          <w:rFonts w:cs="Arial"/>
          <w:color w:val="FF0000"/>
          <w:szCs w:val="22"/>
        </w:rPr>
        <w:t xml:space="preserve">submit a </w:t>
      </w:r>
      <w:r w:rsidR="00AA645F" w:rsidRPr="0011205A">
        <w:rPr>
          <w:rFonts w:cs="Arial"/>
          <w:color w:val="FF0000"/>
          <w:szCs w:val="22"/>
        </w:rPr>
        <w:t>b</w:t>
      </w:r>
      <w:r w:rsidR="00193631" w:rsidRPr="0011205A">
        <w:rPr>
          <w:rFonts w:cs="Arial"/>
          <w:color w:val="FF0000"/>
          <w:szCs w:val="22"/>
        </w:rPr>
        <w:t xml:space="preserve">usiness </w:t>
      </w:r>
      <w:r w:rsidR="00AA645F" w:rsidRPr="0011205A">
        <w:rPr>
          <w:rFonts w:cs="Arial"/>
          <w:color w:val="FF0000"/>
          <w:szCs w:val="22"/>
        </w:rPr>
        <w:t>c</w:t>
      </w:r>
      <w:r w:rsidR="00193631" w:rsidRPr="0011205A">
        <w:rPr>
          <w:rFonts w:cs="Arial"/>
          <w:color w:val="FF0000"/>
          <w:szCs w:val="22"/>
        </w:rPr>
        <w:t>ase</w:t>
      </w:r>
      <w:r w:rsidR="00BA56F8" w:rsidRPr="0011205A">
        <w:rPr>
          <w:rFonts w:cs="Arial"/>
          <w:color w:val="FF0000"/>
          <w:szCs w:val="22"/>
        </w:rPr>
        <w:t xml:space="preserve"> in the </w:t>
      </w:r>
      <w:r w:rsidR="003A0B98" w:rsidRPr="0011205A">
        <w:rPr>
          <w:rFonts w:cs="Arial"/>
          <w:color w:val="FF0000"/>
          <w:szCs w:val="22"/>
        </w:rPr>
        <w:t>form of a one</w:t>
      </w:r>
      <w:r w:rsidR="00AA645F" w:rsidRPr="0011205A">
        <w:rPr>
          <w:rFonts w:cs="Arial"/>
          <w:color w:val="FF0000"/>
          <w:szCs w:val="22"/>
        </w:rPr>
        <w:t>-</w:t>
      </w:r>
      <w:r w:rsidR="003A0B98" w:rsidRPr="0011205A">
        <w:rPr>
          <w:rFonts w:cs="Arial"/>
          <w:color w:val="FF0000"/>
          <w:szCs w:val="22"/>
        </w:rPr>
        <w:t xml:space="preserve">page document. The </w:t>
      </w:r>
      <w:r w:rsidR="00193631" w:rsidRPr="0011205A">
        <w:rPr>
          <w:rFonts w:cs="Arial"/>
          <w:color w:val="FF0000"/>
          <w:szCs w:val="22"/>
        </w:rPr>
        <w:t>business case</w:t>
      </w:r>
      <w:r w:rsidR="003A0B98" w:rsidRPr="0011205A">
        <w:rPr>
          <w:rFonts w:cs="Arial"/>
          <w:color w:val="FF0000"/>
          <w:szCs w:val="22"/>
        </w:rPr>
        <w:t xml:space="preserve"> should include suggestions </w:t>
      </w:r>
      <w:r w:rsidR="00BA56F8" w:rsidRPr="0011205A">
        <w:rPr>
          <w:rFonts w:cs="Arial"/>
          <w:color w:val="FF0000"/>
          <w:szCs w:val="22"/>
        </w:rPr>
        <w:t>that would be appropriate</w:t>
      </w:r>
      <w:r w:rsidR="00193631" w:rsidRPr="0011205A">
        <w:rPr>
          <w:rFonts w:cs="Arial"/>
          <w:color w:val="FF0000"/>
          <w:szCs w:val="22"/>
        </w:rPr>
        <w:t xml:space="preserve"> and realistic</w:t>
      </w:r>
      <w:r w:rsidR="00BA56F8" w:rsidRPr="0011205A">
        <w:rPr>
          <w:rFonts w:cs="Arial"/>
          <w:color w:val="FF0000"/>
          <w:szCs w:val="22"/>
        </w:rPr>
        <w:t xml:space="preserve"> for the business. </w:t>
      </w:r>
    </w:p>
    <w:p w14:paraId="4646C7A4" w14:textId="77777777" w:rsidR="00193631" w:rsidRPr="0011205A" w:rsidRDefault="00193631" w:rsidP="00AA645F">
      <w:pPr>
        <w:spacing w:before="0" w:after="0" w:line="240" w:lineRule="auto"/>
        <w:rPr>
          <w:rFonts w:cs="Arial"/>
          <w:color w:val="FF0000"/>
          <w:szCs w:val="22"/>
          <w:highlight w:val="yellow"/>
        </w:rPr>
      </w:pPr>
    </w:p>
    <w:p w14:paraId="4CFA5E4F" w14:textId="1EA9F354" w:rsidR="004F73B9" w:rsidRPr="0011205A" w:rsidRDefault="00193631" w:rsidP="00AA645F">
      <w:pPr>
        <w:spacing w:before="0" w:after="0" w:line="240" w:lineRule="auto"/>
        <w:rPr>
          <w:rFonts w:cs="Arial"/>
          <w:color w:val="FF0000"/>
          <w:szCs w:val="22"/>
        </w:rPr>
      </w:pPr>
      <w:r w:rsidRPr="0011205A">
        <w:rPr>
          <w:rFonts w:cs="Arial"/>
          <w:color w:val="FF0000"/>
          <w:szCs w:val="22"/>
        </w:rPr>
        <w:t>The benefits for the organisation could include</w:t>
      </w:r>
      <w:r w:rsidR="003A0B98" w:rsidRPr="0011205A">
        <w:rPr>
          <w:rFonts w:cs="Arial"/>
          <w:color w:val="FF0000"/>
          <w:szCs w:val="22"/>
        </w:rPr>
        <w:t>:</w:t>
      </w:r>
    </w:p>
    <w:p w14:paraId="1E31708E" w14:textId="04A4232F" w:rsidR="00193631"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increased efficiency</w:t>
      </w:r>
    </w:p>
    <w:p w14:paraId="69B7B241" w14:textId="4D164C77" w:rsidR="00193631"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 xml:space="preserve">increased productivity </w:t>
      </w:r>
    </w:p>
    <w:p w14:paraId="473E4A12" w14:textId="361728D4" w:rsidR="00193631"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 xml:space="preserve">boost employee morale </w:t>
      </w:r>
    </w:p>
    <w:p w14:paraId="3BAC61F1" w14:textId="03006C10" w:rsidR="00193631"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 xml:space="preserve">increase employee engagement </w:t>
      </w:r>
    </w:p>
    <w:p w14:paraId="5F362660" w14:textId="6A949DFD" w:rsidR="00193631"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 xml:space="preserve">improved employee communication </w:t>
      </w:r>
    </w:p>
    <w:p w14:paraId="767EEB69" w14:textId="2EF4C63F" w:rsidR="000917AB" w:rsidRPr="0011205A" w:rsidRDefault="00AA645F" w:rsidP="00AA645F">
      <w:pPr>
        <w:pStyle w:val="ListParagraph"/>
        <w:numPr>
          <w:ilvl w:val="0"/>
          <w:numId w:val="44"/>
        </w:numPr>
        <w:rPr>
          <w:rFonts w:ascii="Arial" w:hAnsi="Arial" w:cs="Arial"/>
          <w:color w:val="FF0000"/>
          <w:sz w:val="22"/>
          <w:szCs w:val="22"/>
        </w:rPr>
      </w:pPr>
      <w:r w:rsidRPr="0011205A">
        <w:rPr>
          <w:rFonts w:ascii="Arial" w:hAnsi="Arial" w:cs="Arial"/>
          <w:color w:val="FF0000"/>
          <w:sz w:val="22"/>
          <w:szCs w:val="22"/>
        </w:rPr>
        <w:t xml:space="preserve">increase in reputation as an </w:t>
      </w:r>
      <w:r w:rsidR="00193631" w:rsidRPr="0011205A">
        <w:rPr>
          <w:rFonts w:ascii="Arial" w:hAnsi="Arial" w:cs="Arial"/>
          <w:color w:val="FF0000"/>
          <w:sz w:val="22"/>
          <w:szCs w:val="22"/>
        </w:rPr>
        <w:t>employer of choice and a great place to wor</w:t>
      </w:r>
      <w:r w:rsidR="000752D8" w:rsidRPr="0011205A">
        <w:rPr>
          <w:rFonts w:ascii="Arial" w:hAnsi="Arial" w:cs="Arial"/>
          <w:color w:val="FF0000"/>
          <w:sz w:val="22"/>
          <w:szCs w:val="22"/>
        </w:rPr>
        <w:t>k</w:t>
      </w:r>
      <w:r w:rsidRPr="0011205A">
        <w:rPr>
          <w:rFonts w:ascii="Arial" w:hAnsi="Arial" w:cs="Arial"/>
          <w:color w:val="FF0000"/>
          <w:sz w:val="22"/>
          <w:szCs w:val="22"/>
        </w:rPr>
        <w:t>.</w:t>
      </w:r>
    </w:p>
    <w:p w14:paraId="345DC78B" w14:textId="77777777" w:rsidR="000752D8" w:rsidRPr="0011205A" w:rsidRDefault="000752D8" w:rsidP="00AA645F">
      <w:pPr>
        <w:pStyle w:val="ListParagraph"/>
        <w:ind w:left="0"/>
        <w:rPr>
          <w:rFonts w:ascii="Arial" w:hAnsi="Arial" w:cs="Arial"/>
          <w:color w:val="FF0000"/>
          <w:sz w:val="22"/>
          <w:szCs w:val="22"/>
        </w:rPr>
      </w:pPr>
    </w:p>
    <w:p w14:paraId="651A76ED" w14:textId="5C813311" w:rsidR="000917AB" w:rsidRPr="0011205A" w:rsidRDefault="00193631" w:rsidP="00AA645F">
      <w:pPr>
        <w:spacing w:before="0" w:after="0" w:line="240" w:lineRule="auto"/>
        <w:rPr>
          <w:rFonts w:cs="Arial"/>
          <w:color w:val="FF0000"/>
          <w:szCs w:val="22"/>
        </w:rPr>
      </w:pPr>
      <w:r w:rsidRPr="0011205A">
        <w:rPr>
          <w:rFonts w:cs="Arial"/>
          <w:color w:val="FF0000"/>
          <w:szCs w:val="22"/>
        </w:rPr>
        <w:t xml:space="preserve">Suggestions for ways to show </w:t>
      </w:r>
      <w:r w:rsidR="006A2C0C" w:rsidRPr="0011205A">
        <w:rPr>
          <w:rFonts w:cs="Arial"/>
          <w:color w:val="FF0000"/>
          <w:szCs w:val="22"/>
        </w:rPr>
        <w:t>that they put staff first</w:t>
      </w:r>
      <w:r w:rsidRPr="0011205A">
        <w:rPr>
          <w:rFonts w:cs="Arial"/>
          <w:color w:val="FF0000"/>
          <w:szCs w:val="22"/>
        </w:rPr>
        <w:t xml:space="preserve"> for </w:t>
      </w:r>
      <w:r w:rsidR="00AA645F" w:rsidRPr="0011205A">
        <w:rPr>
          <w:rFonts w:cs="Arial"/>
          <w:color w:val="FF0000"/>
          <w:szCs w:val="22"/>
        </w:rPr>
        <w:t>I</w:t>
      </w:r>
      <w:r w:rsidRPr="0011205A">
        <w:rPr>
          <w:rFonts w:cs="Arial"/>
          <w:color w:val="FF0000"/>
          <w:szCs w:val="22"/>
        </w:rPr>
        <w:t xml:space="preserve">nvestors in </w:t>
      </w:r>
      <w:r w:rsidR="00AA645F" w:rsidRPr="0011205A">
        <w:rPr>
          <w:rFonts w:cs="Arial"/>
          <w:color w:val="FF0000"/>
          <w:szCs w:val="22"/>
        </w:rPr>
        <w:t>P</w:t>
      </w:r>
      <w:r w:rsidRPr="0011205A">
        <w:rPr>
          <w:rFonts w:cs="Arial"/>
          <w:color w:val="FF0000"/>
          <w:szCs w:val="22"/>
        </w:rPr>
        <w:t xml:space="preserve">eople include: </w:t>
      </w:r>
    </w:p>
    <w:p w14:paraId="7730EEA0" w14:textId="4968E08F" w:rsidR="003A0B98" w:rsidRPr="0011205A" w:rsidRDefault="00AA645F" w:rsidP="00AA645F">
      <w:pPr>
        <w:pStyle w:val="ListParagraph"/>
        <w:numPr>
          <w:ilvl w:val="0"/>
          <w:numId w:val="47"/>
        </w:numPr>
        <w:rPr>
          <w:rFonts w:ascii="Arial" w:eastAsia="Cambria" w:hAnsi="Arial" w:cs="Arial"/>
          <w:color w:val="FF0000"/>
          <w:sz w:val="22"/>
          <w:szCs w:val="22"/>
        </w:rPr>
      </w:pPr>
      <w:r w:rsidRPr="0011205A">
        <w:rPr>
          <w:rFonts w:ascii="Arial" w:eastAsia="Cambria" w:hAnsi="Arial" w:cs="Arial"/>
          <w:color w:val="FF0000"/>
          <w:sz w:val="22"/>
          <w:szCs w:val="22"/>
        </w:rPr>
        <w:t>o</w:t>
      </w:r>
      <w:r w:rsidR="00193631" w:rsidRPr="0011205A">
        <w:rPr>
          <w:rFonts w:ascii="Arial" w:eastAsia="Cambria" w:hAnsi="Arial" w:cs="Arial"/>
          <w:color w:val="FF0000"/>
          <w:sz w:val="22"/>
          <w:szCs w:val="22"/>
        </w:rPr>
        <w:t xml:space="preserve">ffering staff flexibility by introducing working from home </w:t>
      </w:r>
    </w:p>
    <w:p w14:paraId="04429B37" w14:textId="3F64D099" w:rsidR="003A0B98" w:rsidRPr="0011205A" w:rsidRDefault="00AA645F" w:rsidP="00AA645F">
      <w:pPr>
        <w:pStyle w:val="ListParagraph"/>
        <w:numPr>
          <w:ilvl w:val="0"/>
          <w:numId w:val="42"/>
        </w:numPr>
        <w:rPr>
          <w:rFonts w:ascii="Arial" w:eastAsia="Cambria" w:hAnsi="Arial" w:cs="Arial"/>
          <w:color w:val="FF0000"/>
          <w:sz w:val="22"/>
          <w:szCs w:val="22"/>
        </w:rPr>
      </w:pPr>
      <w:r w:rsidRPr="0011205A">
        <w:rPr>
          <w:rFonts w:ascii="Arial" w:eastAsia="Cambria" w:hAnsi="Arial" w:cs="Arial"/>
          <w:color w:val="FF0000"/>
          <w:sz w:val="22"/>
          <w:szCs w:val="22"/>
        </w:rPr>
        <w:t>o</w:t>
      </w:r>
      <w:r w:rsidR="00193631" w:rsidRPr="0011205A">
        <w:rPr>
          <w:rFonts w:ascii="Arial" w:eastAsia="Cambria" w:hAnsi="Arial" w:cs="Arial"/>
          <w:color w:val="FF0000"/>
          <w:sz w:val="22"/>
          <w:szCs w:val="22"/>
        </w:rPr>
        <w:t xml:space="preserve">ffering staff training and development opportunities </w:t>
      </w:r>
    </w:p>
    <w:p w14:paraId="03972213" w14:textId="27699DEC" w:rsidR="003A0B98" w:rsidRPr="0011205A" w:rsidRDefault="00AA645F" w:rsidP="00AA645F">
      <w:pPr>
        <w:pStyle w:val="ListParagraph"/>
        <w:numPr>
          <w:ilvl w:val="0"/>
          <w:numId w:val="42"/>
        </w:numPr>
        <w:rPr>
          <w:rFonts w:ascii="Arial" w:eastAsia="Cambria" w:hAnsi="Arial" w:cs="Arial"/>
          <w:color w:val="FF0000"/>
          <w:sz w:val="22"/>
          <w:szCs w:val="22"/>
        </w:rPr>
      </w:pPr>
      <w:r w:rsidRPr="0011205A">
        <w:rPr>
          <w:rFonts w:ascii="Arial" w:eastAsia="Cambria" w:hAnsi="Arial" w:cs="Arial"/>
          <w:color w:val="FF0000"/>
          <w:sz w:val="22"/>
          <w:szCs w:val="22"/>
        </w:rPr>
        <w:t>e</w:t>
      </w:r>
      <w:r w:rsidR="00193631" w:rsidRPr="0011205A">
        <w:rPr>
          <w:rFonts w:ascii="Arial" w:eastAsia="Cambria" w:hAnsi="Arial" w:cs="Arial"/>
          <w:color w:val="FF0000"/>
          <w:sz w:val="22"/>
          <w:szCs w:val="22"/>
        </w:rPr>
        <w:t xml:space="preserve">ncouraging promotion and providing internal promotional opportunities </w:t>
      </w:r>
    </w:p>
    <w:p w14:paraId="2CA22B06" w14:textId="04207799" w:rsidR="00193631" w:rsidRPr="0011205A" w:rsidRDefault="00AA645F" w:rsidP="00AA645F">
      <w:pPr>
        <w:pStyle w:val="ListParagraph"/>
        <w:numPr>
          <w:ilvl w:val="0"/>
          <w:numId w:val="42"/>
        </w:numPr>
        <w:rPr>
          <w:rFonts w:ascii="Arial" w:eastAsia="Cambria" w:hAnsi="Arial" w:cs="Arial"/>
          <w:color w:val="FF0000"/>
          <w:sz w:val="22"/>
          <w:szCs w:val="22"/>
        </w:rPr>
      </w:pPr>
      <w:r w:rsidRPr="0011205A">
        <w:rPr>
          <w:rFonts w:ascii="Arial" w:eastAsia="Cambria" w:hAnsi="Arial" w:cs="Arial"/>
          <w:color w:val="FF0000"/>
          <w:sz w:val="22"/>
          <w:szCs w:val="22"/>
        </w:rPr>
        <w:t>h</w:t>
      </w:r>
      <w:r w:rsidR="00193631" w:rsidRPr="0011205A">
        <w:rPr>
          <w:rFonts w:ascii="Arial" w:eastAsia="Cambria" w:hAnsi="Arial" w:cs="Arial"/>
          <w:color w:val="FF0000"/>
          <w:sz w:val="22"/>
          <w:szCs w:val="22"/>
        </w:rPr>
        <w:t>olding regular staff events</w:t>
      </w:r>
      <w:r w:rsidRPr="0011205A">
        <w:rPr>
          <w:rFonts w:ascii="Arial" w:eastAsia="Cambria" w:hAnsi="Arial" w:cs="Arial"/>
          <w:color w:val="FF0000"/>
          <w:sz w:val="22"/>
          <w:szCs w:val="22"/>
        </w:rPr>
        <w:t>.</w:t>
      </w:r>
    </w:p>
    <w:p w14:paraId="29B5559D" w14:textId="77777777" w:rsidR="00193631" w:rsidRPr="0011205A" w:rsidRDefault="00193631" w:rsidP="00AA645F">
      <w:pPr>
        <w:pStyle w:val="ListParagraph"/>
        <w:rPr>
          <w:rFonts w:ascii="Arial" w:eastAsia="Cambria" w:hAnsi="Arial" w:cs="Arial"/>
          <w:sz w:val="22"/>
          <w:szCs w:val="22"/>
          <w:highlight w:val="yellow"/>
          <w:lang w:eastAsia="en-US"/>
        </w:rPr>
      </w:pPr>
    </w:p>
    <w:p w14:paraId="240C67CA" w14:textId="77777777" w:rsidR="006E1028" w:rsidRPr="00AA645F" w:rsidRDefault="006E1028" w:rsidP="006772FD">
      <w:pPr>
        <w:pStyle w:val="Answer"/>
        <w:ind w:left="0"/>
        <w:rPr>
          <w:sz w:val="24"/>
          <w:szCs w:val="24"/>
        </w:rPr>
      </w:pPr>
    </w:p>
    <w:sectPr w:rsidR="006E1028" w:rsidRPr="00AA645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23279" w14:textId="77777777" w:rsidR="000A76CE" w:rsidRDefault="000A76CE">
      <w:pPr>
        <w:spacing w:before="0" w:after="0"/>
      </w:pPr>
      <w:r>
        <w:separator/>
      </w:r>
    </w:p>
  </w:endnote>
  <w:endnote w:type="continuationSeparator" w:id="0">
    <w:p w14:paraId="39DF62A3" w14:textId="77777777" w:rsidR="000A76CE" w:rsidRDefault="000A76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A07C8" w14:textId="77777777" w:rsidR="0011205A" w:rsidRDefault="001120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94787F8" w:rsidR="00110217" w:rsidRPr="00F03E33" w:rsidRDefault="0011205A" w:rsidP="0011205A">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2A350AB8" wp14:editId="2EFA8E06">
          <wp:simplePos x="0" y="0"/>
          <wp:positionH relativeFrom="margin">
            <wp:posOffset>5568387</wp:posOffset>
          </wp:positionH>
          <wp:positionV relativeFrom="margin">
            <wp:posOffset>8266430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w:t>
    </w:r>
    <w:r w:rsidR="000C71A8">
      <w:t xml:space="preserve">  </w:t>
    </w:r>
    <w:r w:rsidR="000C71A8">
      <w:rPr>
        <w:rFonts w:cs="Arial"/>
      </w:rPr>
      <w:t xml:space="preserve">             </w:t>
    </w:r>
    <w:r w:rsidR="000C71A8" w:rsidRPr="003A129D">
      <w:rPr>
        <w:rFonts w:cs="Arial"/>
      </w:rPr>
      <w:t xml:space="preserve">© </w:t>
    </w:r>
    <w:r w:rsidR="000C71A8" w:rsidRPr="00F254C2">
      <w:rPr>
        <w:rFonts w:cs="Arial"/>
      </w:rPr>
      <w:t xml:space="preserve">City </w:t>
    </w:r>
    <w:r w:rsidR="000C71A8">
      <w:rPr>
        <w:rFonts w:cs="Arial"/>
      </w:rPr>
      <w:t>&amp;</w:t>
    </w:r>
    <w:r w:rsidR="000C71A8" w:rsidRPr="00F254C2">
      <w:rPr>
        <w:rFonts w:cs="Arial"/>
      </w:rPr>
      <w:t xml:space="preserve"> Guilds </w:t>
    </w:r>
    <w:r w:rsidR="000C71A8">
      <w:rPr>
        <w:rFonts w:cs="Arial"/>
      </w:rPr>
      <w:t>Limited</w:t>
    </w:r>
    <w:r w:rsidR="000C71A8">
      <w:t xml:space="preserve">. </w:t>
    </w:r>
    <w:r>
      <w:t>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A8E3" w14:textId="77777777" w:rsidR="0011205A" w:rsidRDefault="00112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90B46" w14:textId="77777777" w:rsidR="000A76CE" w:rsidRDefault="000A76CE">
      <w:pPr>
        <w:spacing w:before="0" w:after="0"/>
      </w:pPr>
      <w:r>
        <w:separator/>
      </w:r>
    </w:p>
  </w:footnote>
  <w:footnote w:type="continuationSeparator" w:id="0">
    <w:p w14:paraId="61424FDD" w14:textId="77777777" w:rsidR="000A76CE" w:rsidRDefault="000A76C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073D6" w14:textId="77777777" w:rsidR="0011205A" w:rsidRDefault="001120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F6411A7"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AA645F">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78D16" w14:textId="77777777" w:rsidR="0011205A" w:rsidRDefault="00112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80039E"/>
    <w:multiLevelType w:val="hybridMultilevel"/>
    <w:tmpl w:val="00C02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C44316"/>
    <w:multiLevelType w:val="hybridMultilevel"/>
    <w:tmpl w:val="BCEAF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F3D4B"/>
    <w:multiLevelType w:val="hybridMultilevel"/>
    <w:tmpl w:val="F3CED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9AD4525"/>
    <w:multiLevelType w:val="hybridMultilevel"/>
    <w:tmpl w:val="BE52E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F82F4E"/>
    <w:multiLevelType w:val="hybridMultilevel"/>
    <w:tmpl w:val="03846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E95C98"/>
    <w:multiLevelType w:val="hybridMultilevel"/>
    <w:tmpl w:val="DF2EA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EC2047"/>
    <w:multiLevelType w:val="hybridMultilevel"/>
    <w:tmpl w:val="DA9640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5274451">
    <w:abstractNumId w:val="5"/>
  </w:num>
  <w:num w:numId="2" w16cid:durableId="1764954850">
    <w:abstractNumId w:val="23"/>
  </w:num>
  <w:num w:numId="3" w16cid:durableId="250546146">
    <w:abstractNumId w:val="32"/>
  </w:num>
  <w:num w:numId="4" w16cid:durableId="143931401">
    <w:abstractNumId w:val="25"/>
  </w:num>
  <w:num w:numId="5" w16cid:durableId="181096463">
    <w:abstractNumId w:val="10"/>
  </w:num>
  <w:num w:numId="6" w16cid:durableId="1327854865">
    <w:abstractNumId w:val="24"/>
  </w:num>
  <w:num w:numId="7" w16cid:durableId="40445897">
    <w:abstractNumId w:val="10"/>
  </w:num>
  <w:num w:numId="8" w16cid:durableId="1945767913">
    <w:abstractNumId w:val="1"/>
  </w:num>
  <w:num w:numId="9" w16cid:durableId="1232421153">
    <w:abstractNumId w:val="10"/>
    <w:lvlOverride w:ilvl="0">
      <w:startOverride w:val="1"/>
    </w:lvlOverride>
  </w:num>
  <w:num w:numId="10" w16cid:durableId="761296419">
    <w:abstractNumId w:val="26"/>
  </w:num>
  <w:num w:numId="11" w16cid:durableId="950434598">
    <w:abstractNumId w:val="22"/>
  </w:num>
  <w:num w:numId="12" w16cid:durableId="1241790897">
    <w:abstractNumId w:val="8"/>
  </w:num>
  <w:num w:numId="13" w16cid:durableId="1772044497">
    <w:abstractNumId w:val="18"/>
  </w:num>
  <w:num w:numId="14" w16cid:durableId="1567715465">
    <w:abstractNumId w:val="28"/>
  </w:num>
  <w:num w:numId="15" w16cid:durableId="505167332">
    <w:abstractNumId w:val="16"/>
  </w:num>
  <w:num w:numId="16" w16cid:durableId="1237786577">
    <w:abstractNumId w:val="9"/>
  </w:num>
  <w:num w:numId="17" w16cid:durableId="583147483">
    <w:abstractNumId w:val="36"/>
  </w:num>
  <w:num w:numId="18" w16cid:durableId="1402406250">
    <w:abstractNumId w:val="37"/>
  </w:num>
  <w:num w:numId="19" w16cid:durableId="2125268162">
    <w:abstractNumId w:val="4"/>
  </w:num>
  <w:num w:numId="20" w16cid:durableId="1272935682">
    <w:abstractNumId w:val="2"/>
  </w:num>
  <w:num w:numId="21" w16cid:durableId="188223833">
    <w:abstractNumId w:val="13"/>
  </w:num>
  <w:num w:numId="22" w16cid:durableId="1006202378">
    <w:abstractNumId w:val="13"/>
    <w:lvlOverride w:ilvl="0">
      <w:startOverride w:val="1"/>
    </w:lvlOverride>
  </w:num>
  <w:num w:numId="23" w16cid:durableId="799569015">
    <w:abstractNumId w:val="34"/>
  </w:num>
  <w:num w:numId="24" w16cid:durableId="1825854852">
    <w:abstractNumId w:val="13"/>
    <w:lvlOverride w:ilvl="0">
      <w:startOverride w:val="1"/>
    </w:lvlOverride>
  </w:num>
  <w:num w:numId="25" w16cid:durableId="9259103">
    <w:abstractNumId w:val="13"/>
    <w:lvlOverride w:ilvl="0">
      <w:startOverride w:val="1"/>
    </w:lvlOverride>
  </w:num>
  <w:num w:numId="26" w16cid:durableId="1283029867">
    <w:abstractNumId w:val="14"/>
  </w:num>
  <w:num w:numId="27" w16cid:durableId="1445343754">
    <w:abstractNumId w:val="30"/>
  </w:num>
  <w:num w:numId="28" w16cid:durableId="270627619">
    <w:abstractNumId w:val="13"/>
    <w:lvlOverride w:ilvl="0">
      <w:startOverride w:val="1"/>
    </w:lvlOverride>
  </w:num>
  <w:num w:numId="29" w16cid:durableId="15737414">
    <w:abstractNumId w:val="31"/>
  </w:num>
  <w:num w:numId="30" w16cid:durableId="1929804467">
    <w:abstractNumId w:val="13"/>
  </w:num>
  <w:num w:numId="31" w16cid:durableId="1039206436">
    <w:abstractNumId w:val="13"/>
    <w:lvlOverride w:ilvl="0">
      <w:startOverride w:val="1"/>
    </w:lvlOverride>
  </w:num>
  <w:num w:numId="32" w16cid:durableId="1338576983">
    <w:abstractNumId w:val="13"/>
    <w:lvlOverride w:ilvl="0">
      <w:startOverride w:val="1"/>
    </w:lvlOverride>
  </w:num>
  <w:num w:numId="33" w16cid:durableId="178155067">
    <w:abstractNumId w:val="0"/>
  </w:num>
  <w:num w:numId="34" w16cid:durableId="688800116">
    <w:abstractNumId w:val="17"/>
  </w:num>
  <w:num w:numId="35" w16cid:durableId="1012222001">
    <w:abstractNumId w:val="35"/>
  </w:num>
  <w:num w:numId="36" w16cid:durableId="470095162">
    <w:abstractNumId w:val="20"/>
  </w:num>
  <w:num w:numId="37" w16cid:durableId="1552228947">
    <w:abstractNumId w:val="15"/>
  </w:num>
  <w:num w:numId="38" w16cid:durableId="1819609818">
    <w:abstractNumId w:val="3"/>
  </w:num>
  <w:num w:numId="39" w16cid:durableId="1456102879">
    <w:abstractNumId w:val="21"/>
  </w:num>
  <w:num w:numId="40" w16cid:durableId="42562716">
    <w:abstractNumId w:val="12"/>
  </w:num>
  <w:num w:numId="41" w16cid:durableId="1274898555">
    <w:abstractNumId w:val="19"/>
  </w:num>
  <w:num w:numId="42" w16cid:durableId="2015961247">
    <w:abstractNumId w:val="11"/>
  </w:num>
  <w:num w:numId="43" w16cid:durableId="1220746502">
    <w:abstractNumId w:val="29"/>
  </w:num>
  <w:num w:numId="44" w16cid:durableId="898128737">
    <w:abstractNumId w:val="27"/>
  </w:num>
  <w:num w:numId="45" w16cid:durableId="1481075025">
    <w:abstractNumId w:val="33"/>
  </w:num>
  <w:num w:numId="46" w16cid:durableId="2091266727">
    <w:abstractNumId w:val="6"/>
  </w:num>
  <w:num w:numId="47" w16cid:durableId="9541393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4F3E"/>
    <w:rsid w:val="0007041E"/>
    <w:rsid w:val="000752D8"/>
    <w:rsid w:val="00082C62"/>
    <w:rsid w:val="000917AB"/>
    <w:rsid w:val="0009370B"/>
    <w:rsid w:val="000A76CE"/>
    <w:rsid w:val="000B231F"/>
    <w:rsid w:val="000C71A8"/>
    <w:rsid w:val="000E194B"/>
    <w:rsid w:val="00110217"/>
    <w:rsid w:val="0011205A"/>
    <w:rsid w:val="00152AC3"/>
    <w:rsid w:val="00156399"/>
    <w:rsid w:val="00156AF3"/>
    <w:rsid w:val="00193631"/>
    <w:rsid w:val="0019491D"/>
    <w:rsid w:val="001A3898"/>
    <w:rsid w:val="001F74AD"/>
    <w:rsid w:val="002026F5"/>
    <w:rsid w:val="00205841"/>
    <w:rsid w:val="002B4246"/>
    <w:rsid w:val="002D07A8"/>
    <w:rsid w:val="00314509"/>
    <w:rsid w:val="003405EA"/>
    <w:rsid w:val="003A0B98"/>
    <w:rsid w:val="003B4FF0"/>
    <w:rsid w:val="003F7F14"/>
    <w:rsid w:val="00404B31"/>
    <w:rsid w:val="004210E5"/>
    <w:rsid w:val="00474F67"/>
    <w:rsid w:val="0048500D"/>
    <w:rsid w:val="00497A33"/>
    <w:rsid w:val="004F6501"/>
    <w:rsid w:val="004F73B9"/>
    <w:rsid w:val="0052000F"/>
    <w:rsid w:val="00524E1B"/>
    <w:rsid w:val="00557F38"/>
    <w:rsid w:val="00601DBE"/>
    <w:rsid w:val="006124C0"/>
    <w:rsid w:val="006135C0"/>
    <w:rsid w:val="006642FD"/>
    <w:rsid w:val="006772FD"/>
    <w:rsid w:val="006807B0"/>
    <w:rsid w:val="00691B95"/>
    <w:rsid w:val="006A2C0C"/>
    <w:rsid w:val="006B798A"/>
    <w:rsid w:val="006D3AA3"/>
    <w:rsid w:val="006D4994"/>
    <w:rsid w:val="006E1028"/>
    <w:rsid w:val="006E19C2"/>
    <w:rsid w:val="006F7BAF"/>
    <w:rsid w:val="00716C55"/>
    <w:rsid w:val="00797FA7"/>
    <w:rsid w:val="007C7484"/>
    <w:rsid w:val="007E3060"/>
    <w:rsid w:val="008320D8"/>
    <w:rsid w:val="00883EAE"/>
    <w:rsid w:val="008C18CE"/>
    <w:rsid w:val="008C1F1C"/>
    <w:rsid w:val="008D47A6"/>
    <w:rsid w:val="00935FCD"/>
    <w:rsid w:val="009372F9"/>
    <w:rsid w:val="009975A0"/>
    <w:rsid w:val="009C5C6E"/>
    <w:rsid w:val="009E410F"/>
    <w:rsid w:val="00A2454C"/>
    <w:rsid w:val="00A82DCC"/>
    <w:rsid w:val="00AA645F"/>
    <w:rsid w:val="00AE245C"/>
    <w:rsid w:val="00B054EC"/>
    <w:rsid w:val="00B634AC"/>
    <w:rsid w:val="00BA56F8"/>
    <w:rsid w:val="00BE2C21"/>
    <w:rsid w:val="00C01D20"/>
    <w:rsid w:val="00C02422"/>
    <w:rsid w:val="00C06474"/>
    <w:rsid w:val="00C202BF"/>
    <w:rsid w:val="00C858D7"/>
    <w:rsid w:val="00C92F19"/>
    <w:rsid w:val="00CC3B85"/>
    <w:rsid w:val="00CC4C16"/>
    <w:rsid w:val="00CE24A4"/>
    <w:rsid w:val="00D073BC"/>
    <w:rsid w:val="00D15729"/>
    <w:rsid w:val="00D51C40"/>
    <w:rsid w:val="00D56B82"/>
    <w:rsid w:val="00D57CE5"/>
    <w:rsid w:val="00D6496E"/>
    <w:rsid w:val="00DA2485"/>
    <w:rsid w:val="00DE29A8"/>
    <w:rsid w:val="00DF3E6B"/>
    <w:rsid w:val="00E04072"/>
    <w:rsid w:val="00E7072C"/>
    <w:rsid w:val="00E941C9"/>
    <w:rsid w:val="00EB5CA3"/>
    <w:rsid w:val="00F03E33"/>
    <w:rsid w:val="00F15749"/>
    <w:rsid w:val="00F42A36"/>
    <w:rsid w:val="00F546CB"/>
    <w:rsid w:val="00F65D29"/>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0C71A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11</cp:revision>
  <cp:lastPrinted>2013-05-15T12:05:00Z</cp:lastPrinted>
  <dcterms:created xsi:type="dcterms:W3CDTF">2022-08-02T14:35:00Z</dcterms:created>
  <dcterms:modified xsi:type="dcterms:W3CDTF">2025-11-28T13:00:00Z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