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911B2" w14:textId="77777777" w:rsidR="00FF3587" w:rsidRDefault="00FF3587" w:rsidP="00FF3587">
      <w:pPr>
        <w:pStyle w:val="Unittitle"/>
        <w:numPr>
          <w:ilvl w:val="0"/>
          <w:numId w:val="43"/>
        </w:numPr>
        <w:ind w:left="360"/>
      </w:pPr>
      <w:r>
        <w:t>Finance</w:t>
      </w:r>
    </w:p>
    <w:p w14:paraId="1E68C304" w14:textId="6856F396" w:rsidR="00FF3587" w:rsidRPr="00692A45" w:rsidRDefault="00FF3587" w:rsidP="00FF358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>
        <w:t>Sources of finance</w:t>
      </w:r>
      <w:r w:rsidRPr="00EB413A">
        <w:t xml:space="preserve"> </w:t>
      </w:r>
      <w:r w:rsidRPr="00692A45">
        <w:t>(</w:t>
      </w:r>
      <w:r>
        <w:t>learner</w:t>
      </w:r>
      <w:r w:rsidRPr="00692A45">
        <w:t>)</w:t>
      </w:r>
    </w:p>
    <w:p w14:paraId="340E32EA" w14:textId="77777777" w:rsidR="00FF3587" w:rsidRDefault="00FF3587" w:rsidP="00FF3587">
      <w:pPr>
        <w:rPr>
          <w:rFonts w:cs="Arial"/>
          <w:szCs w:val="22"/>
        </w:rPr>
      </w:pPr>
      <w:bookmarkStart w:id="0" w:name="_Hlk100741107"/>
      <w:bookmarkStart w:id="1" w:name="_Hlk100744988"/>
      <w:r>
        <w:rPr>
          <w:rFonts w:cs="Arial"/>
          <w:szCs w:val="22"/>
        </w:rPr>
        <w:t xml:space="preserve">1.  Describe </w:t>
      </w:r>
      <w:r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benefit of using owner’s capital to start up a business.</w:t>
      </w:r>
      <w:bookmarkEnd w:id="0"/>
    </w:p>
    <w:bookmarkEnd w:id="1"/>
    <w:p w14:paraId="7191B4AB" w14:textId="7AA312F5" w:rsidR="00FF3587" w:rsidRDefault="00FF3587" w:rsidP="00FF3587">
      <w:pPr>
        <w:pStyle w:val="Answer"/>
        <w:ind w:left="0"/>
        <w:rPr>
          <w:color w:val="FF0000"/>
        </w:rPr>
      </w:pPr>
    </w:p>
    <w:p w14:paraId="5D1B2ACD" w14:textId="7645E697" w:rsidR="00FF3587" w:rsidRDefault="00FF3587" w:rsidP="00FF3587">
      <w:pPr>
        <w:pStyle w:val="Answer"/>
        <w:ind w:left="0"/>
        <w:rPr>
          <w:color w:val="FF0000"/>
        </w:rPr>
      </w:pPr>
    </w:p>
    <w:p w14:paraId="72AC332D" w14:textId="279FCDB3" w:rsidR="00FF3587" w:rsidRDefault="00FF3587" w:rsidP="00FF3587">
      <w:pPr>
        <w:pStyle w:val="Answer"/>
        <w:ind w:left="0"/>
        <w:rPr>
          <w:color w:val="FF0000"/>
        </w:rPr>
      </w:pPr>
    </w:p>
    <w:p w14:paraId="38A31289" w14:textId="320394A0" w:rsidR="00FF3587" w:rsidRDefault="00FF3587" w:rsidP="00FF3587">
      <w:pPr>
        <w:pStyle w:val="Answer"/>
        <w:ind w:left="0"/>
        <w:rPr>
          <w:color w:val="FF0000"/>
        </w:rPr>
      </w:pPr>
    </w:p>
    <w:p w14:paraId="4E697DBD" w14:textId="77777777" w:rsidR="00FF3587" w:rsidRDefault="00FF3587" w:rsidP="00FF3587">
      <w:pPr>
        <w:pStyle w:val="Answer"/>
        <w:ind w:left="0"/>
        <w:rPr>
          <w:color w:val="FF0000"/>
        </w:rPr>
      </w:pPr>
    </w:p>
    <w:p w14:paraId="7DCCEEF7" w14:textId="77777777" w:rsidR="00FF3587" w:rsidRDefault="00FF3587" w:rsidP="00FF3587">
      <w:pPr>
        <w:rPr>
          <w:rFonts w:cs="Arial"/>
          <w:szCs w:val="22"/>
        </w:rPr>
      </w:pPr>
      <w:bookmarkStart w:id="2" w:name="_Hlk100741292"/>
      <w:bookmarkStart w:id="3" w:name="_Hlk100915744"/>
      <w:r>
        <w:rPr>
          <w:rFonts w:cs="Arial"/>
          <w:szCs w:val="22"/>
        </w:rPr>
        <w:t xml:space="preserve">2.  </w:t>
      </w:r>
      <w:bookmarkEnd w:id="2"/>
      <w:r>
        <w:rPr>
          <w:rFonts w:cs="Arial"/>
          <w:szCs w:val="22"/>
        </w:rPr>
        <w:t xml:space="preserve">Explain </w:t>
      </w:r>
      <w:r w:rsidRPr="00E637E8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difficulty a sole trader business could get into if it takes out a business loan.</w:t>
      </w:r>
    </w:p>
    <w:bookmarkEnd w:id="3"/>
    <w:p w14:paraId="7CCE5582" w14:textId="05C98F6C" w:rsidR="00FF3587" w:rsidRDefault="00FF3587" w:rsidP="00FF3587">
      <w:pPr>
        <w:rPr>
          <w:rFonts w:cs="Arial"/>
          <w:szCs w:val="22"/>
        </w:rPr>
      </w:pPr>
    </w:p>
    <w:p w14:paraId="208FD94F" w14:textId="49907295" w:rsidR="00FF3587" w:rsidRDefault="00FF3587" w:rsidP="00FF3587">
      <w:pPr>
        <w:rPr>
          <w:rFonts w:cs="Arial"/>
          <w:szCs w:val="22"/>
        </w:rPr>
      </w:pPr>
    </w:p>
    <w:p w14:paraId="45889186" w14:textId="2343A1E4" w:rsidR="00FF3587" w:rsidRDefault="00FF3587" w:rsidP="00FF3587">
      <w:pPr>
        <w:rPr>
          <w:rFonts w:cs="Arial"/>
          <w:szCs w:val="22"/>
        </w:rPr>
      </w:pPr>
    </w:p>
    <w:p w14:paraId="74A663FE" w14:textId="2E570202" w:rsidR="00FF3587" w:rsidRDefault="00FF3587" w:rsidP="00FF3587">
      <w:pPr>
        <w:rPr>
          <w:rFonts w:cs="Arial"/>
          <w:szCs w:val="22"/>
        </w:rPr>
      </w:pPr>
    </w:p>
    <w:p w14:paraId="5AF4CE95" w14:textId="77777777" w:rsidR="00FF3587" w:rsidRDefault="00FF3587" w:rsidP="00FF3587">
      <w:pPr>
        <w:rPr>
          <w:rFonts w:cs="Arial"/>
          <w:szCs w:val="22"/>
        </w:rPr>
      </w:pPr>
    </w:p>
    <w:p w14:paraId="12B36559" w14:textId="77777777" w:rsidR="00FF3587" w:rsidRDefault="00FF3587" w:rsidP="00FF3587">
      <w:pPr>
        <w:rPr>
          <w:rFonts w:cs="Arial"/>
          <w:szCs w:val="22"/>
        </w:rPr>
      </w:pPr>
      <w:r>
        <w:rPr>
          <w:rFonts w:cs="Arial"/>
          <w:szCs w:val="22"/>
        </w:rPr>
        <w:t>3.  Describe what is meant by a ‘bank overdraft’.</w:t>
      </w:r>
    </w:p>
    <w:p w14:paraId="090FA5F7" w14:textId="77777777" w:rsidR="00FF3587" w:rsidRDefault="00FF3587" w:rsidP="00FF3587">
      <w:pPr>
        <w:rPr>
          <w:rFonts w:cs="Arial"/>
          <w:szCs w:val="22"/>
        </w:rPr>
      </w:pPr>
      <w:bookmarkStart w:id="4" w:name="_Hlk100741670"/>
    </w:p>
    <w:p w14:paraId="2472F364" w14:textId="77777777" w:rsidR="00FF3587" w:rsidRDefault="00FF3587" w:rsidP="00FF3587">
      <w:pPr>
        <w:rPr>
          <w:rFonts w:cs="Arial"/>
          <w:szCs w:val="22"/>
        </w:rPr>
      </w:pPr>
    </w:p>
    <w:p w14:paraId="5B5FF18A" w14:textId="77777777" w:rsidR="00FF3587" w:rsidRDefault="00FF3587" w:rsidP="00FF3587">
      <w:pPr>
        <w:rPr>
          <w:rFonts w:cs="Arial"/>
          <w:szCs w:val="22"/>
        </w:rPr>
      </w:pPr>
    </w:p>
    <w:p w14:paraId="244144C3" w14:textId="77777777" w:rsidR="00FF3587" w:rsidRDefault="00FF3587" w:rsidP="00FF3587">
      <w:pPr>
        <w:rPr>
          <w:rFonts w:cs="Arial"/>
          <w:szCs w:val="22"/>
        </w:rPr>
      </w:pPr>
    </w:p>
    <w:p w14:paraId="5AD81772" w14:textId="36062189" w:rsidR="00FF3587" w:rsidRDefault="00FF3587" w:rsidP="00FF3587">
      <w:pPr>
        <w:rPr>
          <w:rFonts w:cs="Arial"/>
          <w:szCs w:val="22"/>
        </w:rPr>
      </w:pPr>
      <w:r>
        <w:rPr>
          <w:rFonts w:cs="Arial"/>
          <w:szCs w:val="22"/>
        </w:rPr>
        <w:t>4.  Explain how using a business credit card could make administration easier.</w:t>
      </w:r>
    </w:p>
    <w:bookmarkEnd w:id="4"/>
    <w:p w14:paraId="73B39E8E" w14:textId="76F7A4F5" w:rsidR="00FF3587" w:rsidRDefault="00FF3587" w:rsidP="00FF3587">
      <w:pPr>
        <w:rPr>
          <w:rFonts w:cs="Arial"/>
          <w:szCs w:val="22"/>
        </w:rPr>
      </w:pPr>
    </w:p>
    <w:p w14:paraId="15804D15" w14:textId="7619DEB1" w:rsidR="00FF3587" w:rsidRDefault="00FF3587" w:rsidP="00FF3587">
      <w:pPr>
        <w:rPr>
          <w:rFonts w:cs="Arial"/>
          <w:szCs w:val="22"/>
        </w:rPr>
      </w:pPr>
    </w:p>
    <w:p w14:paraId="598111C1" w14:textId="7DEBDD83" w:rsidR="00FF3587" w:rsidRDefault="00FF3587" w:rsidP="00FF3587">
      <w:pPr>
        <w:rPr>
          <w:rFonts w:cs="Arial"/>
          <w:szCs w:val="22"/>
        </w:rPr>
      </w:pPr>
    </w:p>
    <w:p w14:paraId="5C9DD4C3" w14:textId="32A4B7D8" w:rsidR="00FF3587" w:rsidRDefault="00FF3587" w:rsidP="00FF3587">
      <w:pPr>
        <w:rPr>
          <w:rFonts w:cs="Arial"/>
          <w:szCs w:val="22"/>
        </w:rPr>
      </w:pPr>
    </w:p>
    <w:p w14:paraId="742DA525" w14:textId="77777777" w:rsidR="00FF3587" w:rsidRDefault="00FF3587" w:rsidP="00FF3587">
      <w:pPr>
        <w:rPr>
          <w:rFonts w:cs="Arial"/>
          <w:szCs w:val="22"/>
        </w:rPr>
      </w:pPr>
    </w:p>
    <w:p w14:paraId="4CD696A3" w14:textId="77777777" w:rsidR="00FF3587" w:rsidRDefault="00FF3587" w:rsidP="00FF3587">
      <w:pPr>
        <w:rPr>
          <w:rFonts w:cs="Arial"/>
          <w:szCs w:val="22"/>
        </w:rPr>
      </w:pPr>
      <w:bookmarkStart w:id="5" w:name="_Hlk101444303"/>
      <w:bookmarkStart w:id="6" w:name="_Hlk100741992"/>
      <w:r>
        <w:rPr>
          <w:rFonts w:cs="Arial"/>
          <w:szCs w:val="22"/>
        </w:rPr>
        <w:t>5.  Describe what is meant by ‘trade credit’ from suppliers.</w:t>
      </w:r>
      <w:bookmarkEnd w:id="5"/>
    </w:p>
    <w:bookmarkEnd w:id="6"/>
    <w:p w14:paraId="251275AD" w14:textId="5DF01DB0" w:rsidR="00FF3587" w:rsidRDefault="00FF3587" w:rsidP="00FF3587">
      <w:pPr>
        <w:rPr>
          <w:rFonts w:cs="Arial"/>
          <w:szCs w:val="22"/>
        </w:rPr>
      </w:pPr>
    </w:p>
    <w:p w14:paraId="5FAFE458" w14:textId="79D7E406" w:rsidR="00FF3587" w:rsidRDefault="00FF3587" w:rsidP="00FF3587">
      <w:pPr>
        <w:rPr>
          <w:rFonts w:cs="Arial"/>
          <w:szCs w:val="22"/>
        </w:rPr>
      </w:pPr>
    </w:p>
    <w:p w14:paraId="6A53B522" w14:textId="119AEB37" w:rsidR="00FF3587" w:rsidRDefault="00FF3587" w:rsidP="00FF3587">
      <w:pPr>
        <w:rPr>
          <w:rFonts w:cs="Arial"/>
          <w:szCs w:val="22"/>
        </w:rPr>
      </w:pPr>
    </w:p>
    <w:p w14:paraId="7F3E5326" w14:textId="44703CED" w:rsidR="00FF3587" w:rsidRDefault="00FF3587" w:rsidP="00FF3587">
      <w:pPr>
        <w:rPr>
          <w:rFonts w:cs="Arial"/>
          <w:szCs w:val="22"/>
        </w:rPr>
      </w:pPr>
    </w:p>
    <w:p w14:paraId="20DE2E49" w14:textId="77777777" w:rsidR="00FF3587" w:rsidRDefault="00FF3587" w:rsidP="00FF3587">
      <w:pPr>
        <w:rPr>
          <w:rFonts w:cs="Arial"/>
          <w:szCs w:val="22"/>
        </w:rPr>
      </w:pPr>
    </w:p>
    <w:p w14:paraId="503921FF" w14:textId="77777777" w:rsidR="00FF3587" w:rsidRDefault="00FF3587" w:rsidP="00FF3587">
      <w:pPr>
        <w:rPr>
          <w:rFonts w:cs="Arial"/>
          <w:szCs w:val="22"/>
        </w:rPr>
      </w:pPr>
      <w:bookmarkStart w:id="7" w:name="_Hlk100916530"/>
      <w:r>
        <w:rPr>
          <w:rFonts w:cs="Arial"/>
          <w:szCs w:val="22"/>
        </w:rPr>
        <w:t>6.  Explain why a business might use a hire purchase agreement.</w:t>
      </w:r>
    </w:p>
    <w:bookmarkEnd w:id="7"/>
    <w:p w14:paraId="72E87AC7" w14:textId="1B61B90D" w:rsidR="00FF3587" w:rsidRDefault="00FF3587" w:rsidP="00FF3587">
      <w:pPr>
        <w:rPr>
          <w:rFonts w:cs="Arial"/>
          <w:szCs w:val="22"/>
        </w:rPr>
      </w:pPr>
    </w:p>
    <w:p w14:paraId="0F04E70A" w14:textId="4A2030C4" w:rsidR="00FF3587" w:rsidRDefault="00FF3587" w:rsidP="00FF3587">
      <w:pPr>
        <w:rPr>
          <w:rFonts w:cs="Arial"/>
          <w:szCs w:val="22"/>
        </w:rPr>
      </w:pPr>
    </w:p>
    <w:p w14:paraId="66D24B46" w14:textId="77777777" w:rsidR="00EB3BF9" w:rsidRDefault="00EB3BF9" w:rsidP="00FF3587">
      <w:pPr>
        <w:rPr>
          <w:rFonts w:cs="Arial"/>
          <w:szCs w:val="22"/>
        </w:rPr>
        <w:sectPr w:rsidR="00EB3BF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BBB1D01" w14:textId="77777777" w:rsidR="00FF3587" w:rsidRPr="00055822" w:rsidRDefault="00FF3587" w:rsidP="00FF3587">
      <w:pPr>
        <w:rPr>
          <w:rFonts w:cs="Arial"/>
          <w:szCs w:val="22"/>
        </w:rPr>
      </w:pPr>
      <w:bookmarkStart w:id="8" w:name="_Hlk100746296"/>
      <w:r>
        <w:rPr>
          <w:rFonts w:cs="Arial"/>
          <w:szCs w:val="22"/>
        </w:rPr>
        <w:lastRenderedPageBreak/>
        <w:t xml:space="preserve">7. </w:t>
      </w:r>
      <w:bookmarkEnd w:id="8"/>
      <w:r>
        <w:rPr>
          <w:rFonts w:cs="Arial"/>
          <w:szCs w:val="22"/>
        </w:rPr>
        <w:t xml:space="preserve"> Explain the main difference between a hire purchase and a lease agreement.</w:t>
      </w:r>
    </w:p>
    <w:p w14:paraId="2B6812D2" w14:textId="77777777" w:rsidR="00FF3587" w:rsidRDefault="00FF3587" w:rsidP="00FF3587">
      <w:pPr>
        <w:rPr>
          <w:rFonts w:cs="Arial"/>
          <w:color w:val="FF0000"/>
          <w:szCs w:val="22"/>
        </w:rPr>
      </w:pPr>
    </w:p>
    <w:p w14:paraId="6B6466A7" w14:textId="77777777" w:rsidR="00FF3587" w:rsidRDefault="00FF3587" w:rsidP="00FF3587">
      <w:pPr>
        <w:pStyle w:val="Answer"/>
        <w:ind w:left="0"/>
      </w:pPr>
      <w:bookmarkStart w:id="9" w:name="_Hlk100917031"/>
    </w:p>
    <w:p w14:paraId="23AC12BC" w14:textId="77777777" w:rsidR="00FF3587" w:rsidRDefault="00FF3587" w:rsidP="00FF3587">
      <w:pPr>
        <w:pStyle w:val="Answer"/>
        <w:ind w:left="0"/>
      </w:pPr>
    </w:p>
    <w:p w14:paraId="06BA9D7D" w14:textId="77777777" w:rsidR="00FF3587" w:rsidRDefault="00FF3587" w:rsidP="00FF3587">
      <w:pPr>
        <w:pStyle w:val="Answer"/>
        <w:ind w:left="0"/>
      </w:pPr>
    </w:p>
    <w:p w14:paraId="5244E6A9" w14:textId="77777777" w:rsidR="00FF3587" w:rsidRDefault="00FF3587" w:rsidP="00FF3587">
      <w:pPr>
        <w:pStyle w:val="Answer"/>
        <w:ind w:left="0"/>
      </w:pPr>
    </w:p>
    <w:p w14:paraId="70AC2637" w14:textId="40387DF5" w:rsidR="00FF3587" w:rsidRDefault="00FF3587" w:rsidP="00FF3587">
      <w:pPr>
        <w:pStyle w:val="Answer"/>
        <w:ind w:left="0"/>
      </w:pPr>
      <w:r>
        <w:t xml:space="preserve">8. </w:t>
      </w:r>
      <w:bookmarkEnd w:id="9"/>
      <w:r>
        <w:t xml:space="preserve"> Explain what a business may have to do to access grant funding.</w:t>
      </w:r>
    </w:p>
    <w:p w14:paraId="44FF0101" w14:textId="3851C640" w:rsidR="00FF3587" w:rsidRDefault="00FF3587" w:rsidP="00FF3587">
      <w:pPr>
        <w:rPr>
          <w:rFonts w:cs="Arial"/>
          <w:szCs w:val="22"/>
        </w:rPr>
      </w:pPr>
    </w:p>
    <w:p w14:paraId="342F4B75" w14:textId="156EA8EA" w:rsidR="00FF3587" w:rsidRDefault="00FF3587" w:rsidP="00FF3587">
      <w:pPr>
        <w:rPr>
          <w:rFonts w:cs="Arial"/>
          <w:szCs w:val="22"/>
        </w:rPr>
      </w:pPr>
    </w:p>
    <w:p w14:paraId="5152D194" w14:textId="570567E2" w:rsidR="00FF3587" w:rsidRDefault="00FF3587" w:rsidP="00FF3587">
      <w:pPr>
        <w:rPr>
          <w:rFonts w:cs="Arial"/>
          <w:szCs w:val="22"/>
        </w:rPr>
      </w:pPr>
    </w:p>
    <w:p w14:paraId="056F38E6" w14:textId="239FFDB8" w:rsidR="00FF3587" w:rsidRDefault="00FF3587" w:rsidP="00FF3587">
      <w:pPr>
        <w:rPr>
          <w:rFonts w:cs="Arial"/>
          <w:szCs w:val="22"/>
        </w:rPr>
      </w:pPr>
    </w:p>
    <w:p w14:paraId="4BD54B91" w14:textId="77777777" w:rsidR="00FF3587" w:rsidRDefault="00FF3587" w:rsidP="00FF3587">
      <w:pPr>
        <w:rPr>
          <w:rFonts w:cs="Arial"/>
          <w:szCs w:val="22"/>
        </w:rPr>
      </w:pPr>
    </w:p>
    <w:p w14:paraId="05D663A6" w14:textId="77777777" w:rsidR="00FF3587" w:rsidRDefault="00FF3587" w:rsidP="00FF3587">
      <w:pPr>
        <w:pStyle w:val="Answer"/>
        <w:ind w:left="0"/>
      </w:pPr>
      <w:bookmarkStart w:id="10" w:name="_Hlk100742866"/>
      <w:r>
        <w:t xml:space="preserve">9.  </w:t>
      </w:r>
      <w:bookmarkEnd w:id="10"/>
      <w:r>
        <w:t>Describe the type of business that may attract venture capital funding.</w:t>
      </w:r>
    </w:p>
    <w:p w14:paraId="7E5EABE2" w14:textId="124754A6" w:rsidR="00FF3587" w:rsidRDefault="00FF3587" w:rsidP="00FF3587">
      <w:pPr>
        <w:rPr>
          <w:rFonts w:cs="Arial"/>
          <w:szCs w:val="22"/>
        </w:rPr>
      </w:pPr>
    </w:p>
    <w:p w14:paraId="558718C1" w14:textId="3ACD83A6" w:rsidR="00FF3587" w:rsidRDefault="00FF3587" w:rsidP="00FF3587">
      <w:pPr>
        <w:rPr>
          <w:rFonts w:cs="Arial"/>
          <w:szCs w:val="22"/>
        </w:rPr>
      </w:pPr>
    </w:p>
    <w:p w14:paraId="7940417B" w14:textId="60081ED0" w:rsidR="00FF3587" w:rsidRDefault="00FF3587" w:rsidP="00FF3587">
      <w:pPr>
        <w:rPr>
          <w:rFonts w:cs="Arial"/>
          <w:szCs w:val="22"/>
        </w:rPr>
      </w:pPr>
    </w:p>
    <w:p w14:paraId="329306AD" w14:textId="255B566C" w:rsidR="00FF3587" w:rsidRDefault="00FF3587" w:rsidP="00FF3587">
      <w:pPr>
        <w:rPr>
          <w:rFonts w:cs="Arial"/>
          <w:szCs w:val="22"/>
        </w:rPr>
      </w:pPr>
    </w:p>
    <w:p w14:paraId="3C0F291A" w14:textId="77777777" w:rsidR="00FF3587" w:rsidRDefault="00FF3587" w:rsidP="00FF3587">
      <w:pPr>
        <w:rPr>
          <w:rFonts w:cs="Arial"/>
          <w:szCs w:val="22"/>
        </w:rPr>
      </w:pPr>
    </w:p>
    <w:p w14:paraId="10F4E81A" w14:textId="77777777" w:rsidR="00FF3587" w:rsidRDefault="00FF3587" w:rsidP="00FF3587">
      <w:pPr>
        <w:rPr>
          <w:rFonts w:cs="Arial"/>
          <w:szCs w:val="22"/>
        </w:rPr>
      </w:pPr>
      <w:bookmarkStart w:id="11" w:name="_Hlk100743050"/>
      <w:r>
        <w:t>10.  Explain what is meant by the term ‘rewards-based crowdfunding’.</w:t>
      </w:r>
    </w:p>
    <w:p w14:paraId="573367F3" w14:textId="436C25DD" w:rsidR="00FF3587" w:rsidRDefault="00FF3587" w:rsidP="00FF3587">
      <w:pPr>
        <w:rPr>
          <w:rFonts w:cs="Arial"/>
          <w:szCs w:val="22"/>
        </w:rPr>
      </w:pPr>
      <w:bookmarkStart w:id="12" w:name="_Hlk100919409"/>
      <w:bookmarkEnd w:id="11"/>
    </w:p>
    <w:p w14:paraId="26F5769D" w14:textId="31D42B05" w:rsidR="00FF3587" w:rsidRDefault="00FF3587" w:rsidP="00FF3587">
      <w:pPr>
        <w:rPr>
          <w:rFonts w:cs="Arial"/>
          <w:szCs w:val="22"/>
        </w:rPr>
      </w:pPr>
    </w:p>
    <w:p w14:paraId="33832B52" w14:textId="2368D2CB" w:rsidR="00FF3587" w:rsidRDefault="00FF3587" w:rsidP="00FF3587">
      <w:pPr>
        <w:rPr>
          <w:rFonts w:cs="Arial"/>
          <w:szCs w:val="22"/>
        </w:rPr>
      </w:pPr>
    </w:p>
    <w:p w14:paraId="076B682D" w14:textId="3E884331" w:rsidR="00FF3587" w:rsidRDefault="00FF3587" w:rsidP="00FF3587">
      <w:pPr>
        <w:rPr>
          <w:rFonts w:cs="Arial"/>
          <w:szCs w:val="22"/>
        </w:rPr>
      </w:pPr>
    </w:p>
    <w:p w14:paraId="0C867529" w14:textId="77777777" w:rsidR="00FF3587" w:rsidRDefault="00FF3587" w:rsidP="00FF3587">
      <w:pPr>
        <w:rPr>
          <w:rFonts w:cs="Arial"/>
          <w:szCs w:val="22"/>
        </w:rPr>
      </w:pPr>
    </w:p>
    <w:p w14:paraId="6A27C7B1" w14:textId="77777777" w:rsidR="00FF3587" w:rsidRDefault="00FF3587" w:rsidP="00FF3587">
      <w:pPr>
        <w:spacing w:line="276" w:lineRule="auto"/>
        <w:rPr>
          <w:rFonts w:cs="Arial"/>
          <w:szCs w:val="22"/>
        </w:rPr>
      </w:pPr>
      <w:r w:rsidRPr="005F705B">
        <w:rPr>
          <w:rFonts w:cs="Arial"/>
          <w:szCs w:val="22"/>
        </w:rPr>
        <w:t xml:space="preserve">11. </w:t>
      </w:r>
      <w:bookmarkEnd w:id="12"/>
      <w:r>
        <w:rPr>
          <w:rFonts w:cs="Arial"/>
          <w:szCs w:val="22"/>
        </w:rPr>
        <w:t xml:space="preserve"> Explain one advantage of invoice factoring to a business. </w:t>
      </w:r>
    </w:p>
    <w:p w14:paraId="0303493A" w14:textId="1D496EE1" w:rsidR="00FF3587" w:rsidRDefault="00FF3587" w:rsidP="00FF3587">
      <w:pPr>
        <w:rPr>
          <w:rFonts w:cs="Arial"/>
          <w:color w:val="FF0000"/>
          <w:szCs w:val="22"/>
        </w:rPr>
      </w:pPr>
    </w:p>
    <w:p w14:paraId="252F5E12" w14:textId="25389216" w:rsidR="00FF3587" w:rsidRDefault="00FF3587" w:rsidP="00FF3587">
      <w:pPr>
        <w:rPr>
          <w:rFonts w:cs="Arial"/>
          <w:color w:val="FF0000"/>
          <w:szCs w:val="22"/>
        </w:rPr>
      </w:pPr>
    </w:p>
    <w:p w14:paraId="06491CA7" w14:textId="3F385EDA" w:rsidR="00FF3587" w:rsidRDefault="00FF3587" w:rsidP="00FF3587">
      <w:pPr>
        <w:rPr>
          <w:rFonts w:cs="Arial"/>
          <w:color w:val="FF0000"/>
          <w:szCs w:val="22"/>
        </w:rPr>
      </w:pPr>
    </w:p>
    <w:p w14:paraId="709BB020" w14:textId="6B8CA84E" w:rsidR="00FF3587" w:rsidRDefault="00FF3587" w:rsidP="00FF3587">
      <w:pPr>
        <w:rPr>
          <w:rFonts w:cs="Arial"/>
          <w:color w:val="FF0000"/>
          <w:szCs w:val="22"/>
        </w:rPr>
      </w:pPr>
    </w:p>
    <w:p w14:paraId="0E2198EC" w14:textId="77777777" w:rsidR="00FF3587" w:rsidRPr="00C628FA" w:rsidRDefault="00FF3587" w:rsidP="00FF3587">
      <w:pPr>
        <w:rPr>
          <w:rFonts w:cs="Arial"/>
          <w:color w:val="FF0000"/>
          <w:szCs w:val="22"/>
        </w:rPr>
      </w:pPr>
    </w:p>
    <w:p w14:paraId="301CEC18" w14:textId="77777777" w:rsidR="00FF3587" w:rsidRDefault="00FF3587" w:rsidP="00FF3587">
      <w:pPr>
        <w:rPr>
          <w:rFonts w:cs="Arial"/>
          <w:szCs w:val="22"/>
        </w:rPr>
      </w:pPr>
      <w:bookmarkStart w:id="13" w:name="_Hlk100920806"/>
      <w:r>
        <w:t xml:space="preserve">12.  </w:t>
      </w:r>
      <w:bookmarkEnd w:id="13"/>
      <w:r>
        <w:rPr>
          <w:rFonts w:cs="Arial"/>
          <w:szCs w:val="22"/>
        </w:rPr>
        <w:t xml:space="preserve">Explain </w:t>
      </w:r>
      <w:r w:rsidRPr="004A10D6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disadvantage to a public limited company of selling shares to the general public.</w:t>
      </w:r>
    </w:p>
    <w:p w14:paraId="35801A8A" w14:textId="77777777" w:rsidR="00DB7790" w:rsidRDefault="00DB7790" w:rsidP="00FF3587">
      <w:pPr>
        <w:rPr>
          <w:rFonts w:cs="Arial"/>
          <w:szCs w:val="22"/>
        </w:rPr>
      </w:pPr>
    </w:p>
    <w:sectPr w:rsidR="00DB7790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C178D" w14:textId="77777777" w:rsidR="00A366ED" w:rsidRDefault="00A366ED">
      <w:pPr>
        <w:spacing w:before="0" w:after="0"/>
      </w:pPr>
      <w:r>
        <w:separator/>
      </w:r>
    </w:p>
  </w:endnote>
  <w:endnote w:type="continuationSeparator" w:id="0">
    <w:p w14:paraId="74708E5E" w14:textId="77777777" w:rsidR="00A366ED" w:rsidRDefault="00A366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6F60" w14:textId="77777777" w:rsidR="00EB3BF9" w:rsidRDefault="00EB3B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04B8E90" w:rsidR="00110217" w:rsidRPr="00F03E33" w:rsidRDefault="005952B2" w:rsidP="00EB3B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2DD196E" wp14:editId="1124F28D">
          <wp:simplePos x="0" y="0"/>
          <wp:positionH relativeFrom="margin">
            <wp:posOffset>5574030</wp:posOffset>
          </wp:positionH>
          <wp:positionV relativeFrom="margin">
            <wp:posOffset>8439150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B3BF9">
      <w:rPr>
        <w:rFonts w:cs="Arial"/>
      </w:rPr>
      <w:t xml:space="preserve">© 2022 </w:t>
    </w:r>
    <w:r w:rsidR="00C35EAA" w:rsidRPr="00C35EAA">
      <w:rPr>
        <w:rFonts w:cs="Arial"/>
      </w:rPr>
      <w:t>City &amp; Guilds Limited</w:t>
    </w:r>
    <w:r w:rsidR="00EB3BF9">
      <w:rPr>
        <w:rFonts w:cs="Arial"/>
      </w:rPr>
      <w:t>. All rights reserved.</w:t>
    </w:r>
    <w:r w:rsidR="00EB3BF9">
      <w:rPr>
        <w:rFonts w:cs="Arial"/>
      </w:rPr>
      <w:br/>
      <w:t xml:space="preserve">                                    ‘T-LEVELS’ is a registered trade mark of the Department for Education.</w:t>
    </w:r>
    <w:r w:rsidR="00EB3BF9"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728" w14:textId="77777777" w:rsidR="00EB3BF9" w:rsidRDefault="00EB3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1F9C8" w14:textId="77777777" w:rsidR="00A366ED" w:rsidRDefault="00A366ED">
      <w:pPr>
        <w:spacing w:before="0" w:after="0"/>
      </w:pPr>
      <w:r>
        <w:separator/>
      </w:r>
    </w:p>
  </w:footnote>
  <w:footnote w:type="continuationSeparator" w:id="0">
    <w:p w14:paraId="3E0412C3" w14:textId="77777777" w:rsidR="00A366ED" w:rsidRDefault="00A366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4033" w14:textId="77777777" w:rsidR="00EB3BF9" w:rsidRDefault="00EB3B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01BC5C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F3587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A102" w14:textId="77777777" w:rsidR="00EB3BF9" w:rsidRDefault="00EB3B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4"/>
  </w:num>
  <w:num w:numId="2" w16cid:durableId="1753817942">
    <w:abstractNumId w:val="20"/>
  </w:num>
  <w:num w:numId="3" w16cid:durableId="117646487">
    <w:abstractNumId w:val="28"/>
  </w:num>
  <w:num w:numId="4" w16cid:durableId="1105536464">
    <w:abstractNumId w:val="22"/>
  </w:num>
  <w:num w:numId="5" w16cid:durableId="454376340">
    <w:abstractNumId w:val="7"/>
  </w:num>
  <w:num w:numId="6" w16cid:durableId="1209297675">
    <w:abstractNumId w:val="21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3"/>
  </w:num>
  <w:num w:numId="11" w16cid:durableId="1417944079">
    <w:abstractNumId w:val="19"/>
  </w:num>
  <w:num w:numId="12" w16cid:durableId="1979609190">
    <w:abstractNumId w:val="5"/>
  </w:num>
  <w:num w:numId="13" w16cid:durableId="264655528">
    <w:abstractNumId w:val="16"/>
  </w:num>
  <w:num w:numId="14" w16cid:durableId="1544292122">
    <w:abstractNumId w:val="25"/>
  </w:num>
  <w:num w:numId="15" w16cid:durableId="960577128">
    <w:abstractNumId w:val="13"/>
  </w:num>
  <w:num w:numId="16" w16cid:durableId="635599330">
    <w:abstractNumId w:val="6"/>
  </w:num>
  <w:num w:numId="17" w16cid:durableId="2113475946">
    <w:abstractNumId w:val="30"/>
  </w:num>
  <w:num w:numId="18" w16cid:durableId="1526358956">
    <w:abstractNumId w:val="31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1"/>
  </w:num>
  <w:num w:numId="22" w16cid:durableId="907807076">
    <w:abstractNumId w:val="11"/>
    <w:lvlOverride w:ilvl="0">
      <w:startOverride w:val="1"/>
    </w:lvlOverride>
  </w:num>
  <w:num w:numId="23" w16cid:durableId="588931160">
    <w:abstractNumId w:val="29"/>
  </w:num>
  <w:num w:numId="24" w16cid:durableId="484277630">
    <w:abstractNumId w:val="11"/>
    <w:lvlOverride w:ilvl="0">
      <w:startOverride w:val="1"/>
    </w:lvlOverride>
  </w:num>
  <w:num w:numId="25" w16cid:durableId="742408787">
    <w:abstractNumId w:val="11"/>
    <w:lvlOverride w:ilvl="0">
      <w:startOverride w:val="1"/>
    </w:lvlOverride>
  </w:num>
  <w:num w:numId="26" w16cid:durableId="1774588909">
    <w:abstractNumId w:val="12"/>
  </w:num>
  <w:num w:numId="27" w16cid:durableId="906376540">
    <w:abstractNumId w:val="26"/>
  </w:num>
  <w:num w:numId="28" w16cid:durableId="482699046">
    <w:abstractNumId w:val="11"/>
    <w:lvlOverride w:ilvl="0">
      <w:startOverride w:val="1"/>
    </w:lvlOverride>
  </w:num>
  <w:num w:numId="29" w16cid:durableId="1515610151">
    <w:abstractNumId w:val="27"/>
  </w:num>
  <w:num w:numId="30" w16cid:durableId="611059240">
    <w:abstractNumId w:val="11"/>
  </w:num>
  <w:num w:numId="31" w16cid:durableId="601648169">
    <w:abstractNumId w:val="11"/>
    <w:lvlOverride w:ilvl="0">
      <w:startOverride w:val="1"/>
    </w:lvlOverride>
  </w:num>
  <w:num w:numId="32" w16cid:durableId="1124274101">
    <w:abstractNumId w:val="11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4"/>
  </w:num>
  <w:num w:numId="35" w16cid:durableId="1549027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8"/>
  </w:num>
  <w:num w:numId="37" w16cid:durableId="818155314">
    <w:abstractNumId w:val="8"/>
  </w:num>
  <w:num w:numId="38" w16cid:durableId="314260418">
    <w:abstractNumId w:val="10"/>
  </w:num>
  <w:num w:numId="39" w16cid:durableId="1252659665">
    <w:abstractNumId w:val="9"/>
  </w:num>
  <w:num w:numId="40" w16cid:durableId="1540507651">
    <w:abstractNumId w:val="24"/>
  </w:num>
  <w:num w:numId="41" w16cid:durableId="1889342446">
    <w:abstractNumId w:val="17"/>
  </w:num>
  <w:num w:numId="42" w16cid:durableId="623148518">
    <w:abstractNumId w:val="15"/>
  </w:num>
  <w:num w:numId="43" w16cid:durableId="931858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LAwMjQxsTC3NLNU0lEKTi0uzszPAykwqgUABcfPXCwAAAA="/>
  </w:docVars>
  <w:rsids>
    <w:rsidRoot w:val="006D4994"/>
    <w:rsid w:val="000033BD"/>
    <w:rsid w:val="0001130A"/>
    <w:rsid w:val="00037150"/>
    <w:rsid w:val="00082C62"/>
    <w:rsid w:val="000B231F"/>
    <w:rsid w:val="000D26A1"/>
    <w:rsid w:val="000E194B"/>
    <w:rsid w:val="000F621E"/>
    <w:rsid w:val="00110217"/>
    <w:rsid w:val="00111F94"/>
    <w:rsid w:val="001409DA"/>
    <w:rsid w:val="00152AC3"/>
    <w:rsid w:val="00156399"/>
    <w:rsid w:val="00156AF3"/>
    <w:rsid w:val="00176017"/>
    <w:rsid w:val="001841A6"/>
    <w:rsid w:val="0019491D"/>
    <w:rsid w:val="001B41BB"/>
    <w:rsid w:val="001B45B2"/>
    <w:rsid w:val="001B4FE5"/>
    <w:rsid w:val="001E4C72"/>
    <w:rsid w:val="001F74AD"/>
    <w:rsid w:val="002153B9"/>
    <w:rsid w:val="00243376"/>
    <w:rsid w:val="00263955"/>
    <w:rsid w:val="00275416"/>
    <w:rsid w:val="002B4246"/>
    <w:rsid w:val="002C5686"/>
    <w:rsid w:val="002C7136"/>
    <w:rsid w:val="002D07A8"/>
    <w:rsid w:val="002F789E"/>
    <w:rsid w:val="00303610"/>
    <w:rsid w:val="00311F81"/>
    <w:rsid w:val="00314918"/>
    <w:rsid w:val="00314D4C"/>
    <w:rsid w:val="00333B12"/>
    <w:rsid w:val="003405EA"/>
    <w:rsid w:val="00341CE7"/>
    <w:rsid w:val="00360C3A"/>
    <w:rsid w:val="00374A76"/>
    <w:rsid w:val="00380591"/>
    <w:rsid w:val="00396477"/>
    <w:rsid w:val="003B433D"/>
    <w:rsid w:val="003B4FF0"/>
    <w:rsid w:val="003D3724"/>
    <w:rsid w:val="003F7F14"/>
    <w:rsid w:val="00404B31"/>
    <w:rsid w:val="004069A0"/>
    <w:rsid w:val="00406F6D"/>
    <w:rsid w:val="00422185"/>
    <w:rsid w:val="004714D9"/>
    <w:rsid w:val="00474F67"/>
    <w:rsid w:val="0048500D"/>
    <w:rsid w:val="00496AAA"/>
    <w:rsid w:val="00497A33"/>
    <w:rsid w:val="004B3062"/>
    <w:rsid w:val="004B3E73"/>
    <w:rsid w:val="004D1D52"/>
    <w:rsid w:val="004E3563"/>
    <w:rsid w:val="0051411E"/>
    <w:rsid w:val="00524E1B"/>
    <w:rsid w:val="0052791C"/>
    <w:rsid w:val="00532F28"/>
    <w:rsid w:val="00543832"/>
    <w:rsid w:val="00550124"/>
    <w:rsid w:val="005935B1"/>
    <w:rsid w:val="005952B2"/>
    <w:rsid w:val="005B43F6"/>
    <w:rsid w:val="00606FEC"/>
    <w:rsid w:val="006119FA"/>
    <w:rsid w:val="006124C0"/>
    <w:rsid w:val="006135C0"/>
    <w:rsid w:val="006642FD"/>
    <w:rsid w:val="006665AD"/>
    <w:rsid w:val="0066729A"/>
    <w:rsid w:val="006807B0"/>
    <w:rsid w:val="00682CA7"/>
    <w:rsid w:val="00691B95"/>
    <w:rsid w:val="00692CC3"/>
    <w:rsid w:val="006B00EE"/>
    <w:rsid w:val="006B798A"/>
    <w:rsid w:val="006D3AA3"/>
    <w:rsid w:val="006D4994"/>
    <w:rsid w:val="006E1028"/>
    <w:rsid w:val="006E19C2"/>
    <w:rsid w:val="006F7BAF"/>
    <w:rsid w:val="006F7EED"/>
    <w:rsid w:val="00716C55"/>
    <w:rsid w:val="00733BA8"/>
    <w:rsid w:val="00797FA7"/>
    <w:rsid w:val="007A13C7"/>
    <w:rsid w:val="007D2E9A"/>
    <w:rsid w:val="00845D25"/>
    <w:rsid w:val="008713CD"/>
    <w:rsid w:val="00880C3F"/>
    <w:rsid w:val="00885F10"/>
    <w:rsid w:val="008A6464"/>
    <w:rsid w:val="008C1F1C"/>
    <w:rsid w:val="008D47A6"/>
    <w:rsid w:val="008D7C79"/>
    <w:rsid w:val="008F7046"/>
    <w:rsid w:val="00905BED"/>
    <w:rsid w:val="00932510"/>
    <w:rsid w:val="009372F9"/>
    <w:rsid w:val="00964C90"/>
    <w:rsid w:val="00971799"/>
    <w:rsid w:val="009772D5"/>
    <w:rsid w:val="009975A0"/>
    <w:rsid w:val="009C1483"/>
    <w:rsid w:val="009C5C6E"/>
    <w:rsid w:val="00A1230A"/>
    <w:rsid w:val="00A2454C"/>
    <w:rsid w:val="00A366ED"/>
    <w:rsid w:val="00A42C34"/>
    <w:rsid w:val="00A459B4"/>
    <w:rsid w:val="00A82DCC"/>
    <w:rsid w:val="00AB08A7"/>
    <w:rsid w:val="00AB13CA"/>
    <w:rsid w:val="00AD2264"/>
    <w:rsid w:val="00AD4F5D"/>
    <w:rsid w:val="00AE245C"/>
    <w:rsid w:val="00B054EC"/>
    <w:rsid w:val="00B07E89"/>
    <w:rsid w:val="00B634AC"/>
    <w:rsid w:val="00BB1199"/>
    <w:rsid w:val="00BE2C21"/>
    <w:rsid w:val="00C01D20"/>
    <w:rsid w:val="00C06474"/>
    <w:rsid w:val="00C202BF"/>
    <w:rsid w:val="00C35EAA"/>
    <w:rsid w:val="00C81912"/>
    <w:rsid w:val="00C858D7"/>
    <w:rsid w:val="00C92F19"/>
    <w:rsid w:val="00CA5938"/>
    <w:rsid w:val="00CA5C1D"/>
    <w:rsid w:val="00CC3B85"/>
    <w:rsid w:val="00CE24A4"/>
    <w:rsid w:val="00CF354A"/>
    <w:rsid w:val="00D0493E"/>
    <w:rsid w:val="00D073BC"/>
    <w:rsid w:val="00D37231"/>
    <w:rsid w:val="00D403B2"/>
    <w:rsid w:val="00D51C40"/>
    <w:rsid w:val="00D51E7D"/>
    <w:rsid w:val="00D56B82"/>
    <w:rsid w:val="00D61626"/>
    <w:rsid w:val="00DA2485"/>
    <w:rsid w:val="00DA2667"/>
    <w:rsid w:val="00DB7790"/>
    <w:rsid w:val="00DE29A8"/>
    <w:rsid w:val="00DF1783"/>
    <w:rsid w:val="00E51E6D"/>
    <w:rsid w:val="00E53F3C"/>
    <w:rsid w:val="00E8363F"/>
    <w:rsid w:val="00EB3BF9"/>
    <w:rsid w:val="00EF57C3"/>
    <w:rsid w:val="00F03E33"/>
    <w:rsid w:val="00F15749"/>
    <w:rsid w:val="00F42A36"/>
    <w:rsid w:val="00F46E5B"/>
    <w:rsid w:val="00F61FFA"/>
    <w:rsid w:val="00F67F09"/>
    <w:rsid w:val="00F72ECF"/>
    <w:rsid w:val="00F733DD"/>
    <w:rsid w:val="00F81F88"/>
    <w:rsid w:val="00F82617"/>
    <w:rsid w:val="00F83FC6"/>
    <w:rsid w:val="00F93CD3"/>
    <w:rsid w:val="00F967EC"/>
    <w:rsid w:val="00FB27FF"/>
    <w:rsid w:val="00FD52DA"/>
    <w:rsid w:val="00FF2FC2"/>
    <w:rsid w:val="00FF358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C35EA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153</Words>
  <Characters>831</Characters>
  <Application>Microsoft Office Word</Application>
  <DocSecurity>0</DocSecurity>
  <Lines>23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25</cp:revision>
  <cp:lastPrinted>2013-05-15T12:05:00Z</cp:lastPrinted>
  <dcterms:created xsi:type="dcterms:W3CDTF">2022-04-20T15:03:00Z</dcterms:created>
  <dcterms:modified xsi:type="dcterms:W3CDTF">2025-11-20T13:48:00Z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ab948b42-c3a3-40ea-9898-bbf2b5170f57</vt:lpwstr>
  </property>
</Properties>
</file>